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ayout w:type="fixed"/>
        <w:tblLook w:val="0000"/>
      </w:tblPr>
      <w:tblGrid>
        <w:gridCol w:w="10314"/>
      </w:tblGrid>
      <w:tr w:rsidR="00B0157E" w:rsidRPr="00A357D1" w:rsidTr="00994C06">
        <w:tc>
          <w:tcPr>
            <w:tcW w:w="10314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57E" w:rsidRPr="00A357D1" w:rsidTr="00994C06">
        <w:tc>
          <w:tcPr>
            <w:tcW w:w="10314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57D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A357D1" w:rsidTr="00994C06">
        <w:trPr>
          <w:trHeight w:val="387"/>
        </w:trPr>
        <w:tc>
          <w:tcPr>
            <w:tcW w:w="10314" w:type="dxa"/>
            <w:vAlign w:val="bottom"/>
          </w:tcPr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357D1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0157E" w:rsidRPr="00A357D1" w:rsidTr="00994C06">
        <w:trPr>
          <w:trHeight w:val="299"/>
        </w:trPr>
        <w:tc>
          <w:tcPr>
            <w:tcW w:w="10314" w:type="dxa"/>
            <w:vAlign w:val="bottom"/>
          </w:tcPr>
          <w:p w:rsidR="00B0157E" w:rsidRPr="002F3BAE" w:rsidRDefault="002F3BAE" w:rsidP="00A357D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07 июля 2017 г.</w:t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</w:t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3B524B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4087A" w:rsidRPr="00414C1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89</w:t>
            </w: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  <w:u w:val="single"/>
              </w:rPr>
            </w:pPr>
          </w:p>
        </w:tc>
      </w:tr>
      <w:tr w:rsidR="00B0157E" w:rsidRPr="00A357D1" w:rsidTr="00994C06">
        <w:trPr>
          <w:cantSplit/>
          <w:trHeight w:val="88"/>
        </w:trPr>
        <w:tc>
          <w:tcPr>
            <w:tcW w:w="10314" w:type="dxa"/>
            <w:vAlign w:val="bottom"/>
          </w:tcPr>
          <w:p w:rsidR="00B0157E" w:rsidRPr="00A357D1" w:rsidRDefault="00B0157E" w:rsidP="00A357D1">
            <w:pPr>
              <w:pStyle w:val="4"/>
              <w:jc w:val="left"/>
              <w:rPr>
                <w:b w:val="0"/>
                <w:spacing w:val="40"/>
              </w:rPr>
            </w:pPr>
            <w:r w:rsidRPr="00A357D1">
              <w:rPr>
                <w:b w:val="0"/>
                <w:spacing w:val="40"/>
              </w:rPr>
              <w:t xml:space="preserve"> </w:t>
            </w:r>
          </w:p>
        </w:tc>
      </w:tr>
    </w:tbl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E2F" w:rsidRDefault="00A357D1" w:rsidP="00CE1398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85F90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</w:t>
      </w:r>
      <w:r w:rsidR="00252F08" w:rsidRPr="00252F08">
        <w:rPr>
          <w:rFonts w:ascii="Times New Roman" w:hAnsi="Times New Roman" w:cs="Times New Roman"/>
          <w:sz w:val="28"/>
          <w:szCs w:val="28"/>
        </w:rPr>
        <w:t>Административн</w:t>
      </w:r>
      <w:r w:rsidR="00252F08">
        <w:rPr>
          <w:rFonts w:ascii="Times New Roman" w:hAnsi="Times New Roman" w:cs="Times New Roman"/>
          <w:sz w:val="28"/>
          <w:szCs w:val="28"/>
        </w:rPr>
        <w:t>ый регламент</w:t>
      </w:r>
      <w:r w:rsidR="00252F08" w:rsidRPr="00252F08">
        <w:rPr>
          <w:rFonts w:ascii="Times New Roman" w:hAnsi="Times New Roman" w:cs="Times New Roman"/>
          <w:sz w:val="28"/>
          <w:szCs w:val="28"/>
        </w:rPr>
        <w:t xml:space="preserve"> </w:t>
      </w:r>
      <w:r w:rsidR="00CE1398" w:rsidRPr="00CE1398">
        <w:rPr>
          <w:rFonts w:ascii="Times New Roman" w:hAnsi="Times New Roman" w:cs="Times New Roman"/>
          <w:sz w:val="28"/>
          <w:szCs w:val="28"/>
        </w:rPr>
        <w:t>по предоставлению муниципальной услуги «</w:t>
      </w:r>
      <w:r w:rsidR="002E0E2F" w:rsidRPr="002E0E2F">
        <w:rPr>
          <w:rFonts w:ascii="Times New Roman" w:hAnsi="Times New Roman" w:cs="Times New Roman"/>
          <w:sz w:val="28"/>
          <w:szCs w:val="28"/>
        </w:rPr>
        <w:t>Выдача разрешений на ввод объектов в эксплуатацию</w:t>
      </w:r>
      <w:r w:rsidR="00CE1398" w:rsidRPr="00CE1398">
        <w:rPr>
          <w:rFonts w:ascii="Times New Roman" w:hAnsi="Times New Roman" w:cs="Times New Roman"/>
          <w:sz w:val="28"/>
          <w:szCs w:val="28"/>
        </w:rPr>
        <w:t>»</w:t>
      </w:r>
      <w:r w:rsidR="00252F08">
        <w:rPr>
          <w:rFonts w:ascii="Times New Roman" w:hAnsi="Times New Roman" w:cs="Times New Roman"/>
          <w:sz w:val="28"/>
          <w:szCs w:val="28"/>
        </w:rPr>
        <w:t xml:space="preserve">, </w:t>
      </w:r>
      <w:r w:rsidR="00252F08">
        <w:rPr>
          <w:rFonts w:ascii="Times New Roman" w:eastAsia="Calibri" w:hAnsi="Times New Roman" w:cs="Times New Roman"/>
          <w:sz w:val="28"/>
          <w:szCs w:val="28"/>
        </w:rPr>
        <w:t>утвержденный по</w:t>
      </w:r>
      <w:r w:rsidR="002E0E2F">
        <w:rPr>
          <w:rFonts w:ascii="Times New Roman" w:eastAsia="Calibri" w:hAnsi="Times New Roman" w:cs="Times New Roman"/>
          <w:sz w:val="28"/>
          <w:szCs w:val="28"/>
        </w:rPr>
        <w:t xml:space="preserve">становлением Администрации </w:t>
      </w:r>
    </w:p>
    <w:p w:rsidR="00A357D1" w:rsidRPr="00585F90" w:rsidRDefault="002E0E2F" w:rsidP="00CE1398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села </w:t>
      </w:r>
      <w:r w:rsidR="00252F08">
        <w:rPr>
          <w:rFonts w:ascii="Times New Roman" w:eastAsia="Calibri" w:hAnsi="Times New Roman" w:cs="Times New Roman"/>
          <w:sz w:val="28"/>
          <w:szCs w:val="28"/>
        </w:rPr>
        <w:t xml:space="preserve">Газ-Сале от </w:t>
      </w:r>
      <w:r w:rsidR="00CE1398">
        <w:rPr>
          <w:rFonts w:ascii="Times New Roman" w:eastAsia="Calibri" w:hAnsi="Times New Roman" w:cs="Times New Roman"/>
          <w:sz w:val="28"/>
          <w:szCs w:val="28"/>
        </w:rPr>
        <w:t>07 ноября 2016 года № 14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A357D1" w:rsidRDefault="00476C04" w:rsidP="00476C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</w:t>
      </w:r>
      <w:hyperlink r:id="rId7" w:history="1">
        <w:r w:rsidRPr="00476C0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76C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услуг», руководствуясь</w:t>
      </w:r>
      <w:r w:rsidR="00A357D1" w:rsidRPr="00A357D1">
        <w:rPr>
          <w:rFonts w:ascii="Times New Roman" w:hAnsi="Times New Roman" w:cs="Times New Roman"/>
          <w:sz w:val="28"/>
          <w:szCs w:val="28"/>
        </w:rPr>
        <w:t xml:space="preserve"> статьей 30 Устава муниципального образования,</w:t>
      </w:r>
      <w:r w:rsidR="00A357D1">
        <w:rPr>
          <w:rFonts w:ascii="Times New Roman" w:hAnsi="Times New Roman" w:cs="Times New Roman"/>
          <w:sz w:val="28"/>
          <w:szCs w:val="28"/>
        </w:rPr>
        <w:t xml:space="preserve"> Администрация села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357D1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A357D1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A357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2E0E2F" w:rsidRDefault="002137E4" w:rsidP="002E0E2F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85F90">
        <w:rPr>
          <w:rFonts w:ascii="Times New Roman" w:eastAsia="Calibri" w:hAnsi="Times New Roman" w:cs="Times New Roman"/>
          <w:b w:val="0"/>
          <w:sz w:val="28"/>
          <w:szCs w:val="28"/>
        </w:rPr>
        <w:t xml:space="preserve">1. </w:t>
      </w:r>
      <w:r w:rsidR="000F6511" w:rsidRPr="00585F90">
        <w:rPr>
          <w:rFonts w:ascii="Times New Roman" w:eastAsia="Calibri" w:hAnsi="Times New Roman" w:cs="Times New Roman"/>
          <w:b w:val="0"/>
          <w:sz w:val="28"/>
          <w:szCs w:val="28"/>
        </w:rPr>
        <w:t xml:space="preserve">Утвердить прилагаемые </w:t>
      </w:r>
      <w:r w:rsidR="00585F90" w:rsidRPr="00585F90">
        <w:rPr>
          <w:rFonts w:ascii="Times New Roman" w:eastAsia="Calibri" w:hAnsi="Times New Roman" w:cs="Times New Roman"/>
          <w:b w:val="0"/>
          <w:sz w:val="28"/>
          <w:szCs w:val="28"/>
        </w:rPr>
        <w:t>изменения,</w:t>
      </w:r>
      <w:r w:rsidR="000F6511" w:rsidRPr="00585F90">
        <w:rPr>
          <w:rFonts w:ascii="Times New Roman" w:eastAsia="Calibri" w:hAnsi="Times New Roman" w:cs="Times New Roman"/>
          <w:b w:val="0"/>
          <w:sz w:val="28"/>
          <w:szCs w:val="28"/>
        </w:rPr>
        <w:t xml:space="preserve"> вносимые в </w:t>
      </w:r>
      <w:r w:rsidR="00252F08" w:rsidRPr="00252F0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Административный регламент </w:t>
      </w:r>
      <w:r w:rsidR="00CE1398" w:rsidRPr="00CE1398">
        <w:rPr>
          <w:rFonts w:ascii="Times New Roman" w:hAnsi="Times New Roman" w:cs="Times New Roman"/>
          <w:b w:val="0"/>
          <w:bCs w:val="0"/>
          <w:sz w:val="28"/>
          <w:szCs w:val="28"/>
        </w:rPr>
        <w:t>по предоставлению муниципальной услуги «</w:t>
      </w:r>
      <w:r w:rsidR="002E0E2F" w:rsidRPr="002E0E2F">
        <w:rPr>
          <w:rFonts w:ascii="Times New Roman" w:hAnsi="Times New Roman" w:cs="Times New Roman"/>
          <w:b w:val="0"/>
          <w:bCs w:val="0"/>
          <w:sz w:val="28"/>
          <w:szCs w:val="28"/>
        </w:rPr>
        <w:t>Выдача разрешений на ввод объектов в эксплуатацию», утвержденный постановлением Администрации села Газ-Сале от 07 ноября 2016 года № 147</w:t>
      </w:r>
      <w:r w:rsidR="00A357D1" w:rsidRPr="00585F90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0F6511" w:rsidRDefault="000F6511" w:rsidP="00022C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152B6E" w:rsidRPr="00233BE2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</w:t>
      </w:r>
      <w:r w:rsidR="00506708" w:rsidRPr="008D02B5">
        <w:rPr>
          <w:rFonts w:ascii="Times New Roman" w:hAnsi="Times New Roman" w:cs="Times New Roman"/>
          <w:sz w:val="28"/>
          <w:szCs w:val="28"/>
        </w:rPr>
        <w:t>.</w:t>
      </w:r>
    </w:p>
    <w:p w:rsid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2F08" w:rsidRPr="00A357D1" w:rsidRDefault="00252F08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7D1">
        <w:rPr>
          <w:rFonts w:ascii="Times New Roman" w:eastAsia="Calibri" w:hAnsi="Times New Roman" w:cs="Times New Roman"/>
          <w:sz w:val="28"/>
          <w:szCs w:val="28"/>
        </w:rPr>
        <w:t>Глава села</w:t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3BAE">
        <w:rPr>
          <w:rFonts w:ascii="Times New Roman" w:hAnsi="Times New Roman" w:cs="Times New Roman"/>
          <w:sz w:val="28"/>
          <w:szCs w:val="28"/>
        </w:rPr>
        <w:t xml:space="preserve">   </w:t>
      </w:r>
      <w:r w:rsidRPr="00A357D1">
        <w:rPr>
          <w:rFonts w:ascii="Times New Roman" w:eastAsia="Calibri" w:hAnsi="Times New Roman" w:cs="Times New Roman"/>
          <w:sz w:val="28"/>
          <w:szCs w:val="28"/>
        </w:rPr>
        <w:t xml:space="preserve">И.М. </w:t>
      </w:r>
      <w:proofErr w:type="gramStart"/>
      <w:r w:rsidRPr="00A357D1">
        <w:rPr>
          <w:rFonts w:ascii="Times New Roman" w:eastAsia="Calibri" w:hAnsi="Times New Roman" w:cs="Times New Roman"/>
          <w:sz w:val="28"/>
          <w:szCs w:val="28"/>
        </w:rPr>
        <w:t>Заборный</w:t>
      </w:r>
      <w:proofErr w:type="gramEnd"/>
    </w:p>
    <w:p w:rsidR="00414C12" w:rsidRDefault="00B0157E" w:rsidP="002F3BA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7D1">
        <w:rPr>
          <w:rFonts w:ascii="Times New Roman" w:hAnsi="Times New Roman" w:cs="Times New Roman"/>
        </w:rPr>
        <w:br w:type="page"/>
      </w:r>
    </w:p>
    <w:p w:rsidR="0084087A" w:rsidRPr="00B0157E" w:rsidRDefault="0084087A" w:rsidP="0084087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0157E" w:rsidRPr="0084087A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84087A">
        <w:rPr>
          <w:rFonts w:ascii="Times New Roman" w:hAnsi="Times New Roman" w:cs="Times New Roman"/>
          <w:sz w:val="28"/>
          <w:szCs w:val="28"/>
        </w:rPr>
        <w:t>Приложение</w:t>
      </w:r>
    </w:p>
    <w:p w:rsidR="00B0157E" w:rsidRPr="0084087A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84087A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B0157E" w:rsidRPr="0084087A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84087A">
        <w:rPr>
          <w:rFonts w:ascii="Times New Roman" w:hAnsi="Times New Roman" w:cs="Times New Roman"/>
          <w:sz w:val="28"/>
          <w:szCs w:val="28"/>
        </w:rPr>
        <w:t>Администрации села Газ-Сале</w:t>
      </w:r>
    </w:p>
    <w:p w:rsidR="00B0157E" w:rsidRPr="0084087A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84087A">
        <w:rPr>
          <w:rFonts w:ascii="Times New Roman" w:hAnsi="Times New Roman" w:cs="Times New Roman"/>
          <w:sz w:val="28"/>
          <w:szCs w:val="28"/>
        </w:rPr>
        <w:t xml:space="preserve">от </w:t>
      </w:r>
      <w:r w:rsidR="002F3BAE">
        <w:rPr>
          <w:rFonts w:ascii="Times New Roman" w:hAnsi="Times New Roman" w:cs="Times New Roman"/>
          <w:sz w:val="28"/>
          <w:szCs w:val="28"/>
        </w:rPr>
        <w:t>07 июля</w:t>
      </w:r>
      <w:r w:rsidRPr="0084087A">
        <w:rPr>
          <w:rFonts w:ascii="Times New Roman" w:hAnsi="Times New Roman" w:cs="Times New Roman"/>
          <w:sz w:val="28"/>
          <w:szCs w:val="28"/>
        </w:rPr>
        <w:t xml:space="preserve"> 201</w:t>
      </w:r>
      <w:r w:rsidR="002C0635">
        <w:rPr>
          <w:rFonts w:ascii="Times New Roman" w:hAnsi="Times New Roman" w:cs="Times New Roman"/>
          <w:sz w:val="28"/>
          <w:szCs w:val="28"/>
        </w:rPr>
        <w:t>7</w:t>
      </w:r>
      <w:r w:rsidRPr="0084087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02850">
        <w:rPr>
          <w:rFonts w:ascii="Times New Roman" w:hAnsi="Times New Roman" w:cs="Times New Roman"/>
          <w:sz w:val="28"/>
          <w:szCs w:val="28"/>
        </w:rPr>
        <w:t xml:space="preserve"> </w:t>
      </w:r>
      <w:r w:rsidR="002F3BAE">
        <w:rPr>
          <w:rFonts w:ascii="Times New Roman" w:hAnsi="Times New Roman" w:cs="Times New Roman"/>
          <w:sz w:val="28"/>
          <w:szCs w:val="28"/>
        </w:rPr>
        <w:t>89</w:t>
      </w:r>
    </w:p>
    <w:p w:rsidR="00B0157E" w:rsidRPr="0084087A" w:rsidRDefault="00B0157E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157E" w:rsidRDefault="00B0157E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087A" w:rsidRPr="0084087A" w:rsidRDefault="0084087A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594" w:rsidRPr="00A30594" w:rsidRDefault="00A30594" w:rsidP="00A305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0594">
        <w:rPr>
          <w:rFonts w:ascii="Times New Roman" w:hAnsi="Times New Roman" w:cs="Times New Roman"/>
          <w:sz w:val="28"/>
          <w:szCs w:val="28"/>
        </w:rPr>
        <w:t>ИЗМЕНЕНИЯ,</w:t>
      </w:r>
    </w:p>
    <w:p w:rsidR="00CE1398" w:rsidRPr="00A30594" w:rsidRDefault="00A30594" w:rsidP="00A30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30594">
        <w:rPr>
          <w:rFonts w:ascii="Times New Roman" w:hAnsi="Times New Roman" w:cs="Times New Roman"/>
          <w:b/>
          <w:sz w:val="28"/>
          <w:szCs w:val="28"/>
        </w:rPr>
        <w:t xml:space="preserve">которые вносятся в Административный регламент </w:t>
      </w:r>
      <w:r w:rsidR="00CE1398" w:rsidRPr="00A30594">
        <w:rPr>
          <w:rFonts w:ascii="Times New Roman" w:hAnsi="Times New Roman" w:cs="Times New Roman"/>
          <w:b/>
          <w:sz w:val="28"/>
          <w:szCs w:val="28"/>
        </w:rPr>
        <w:t>по предоставлению муниципальной услуги  «</w:t>
      </w:r>
      <w:r w:rsidR="002E0E2F" w:rsidRPr="0084075D">
        <w:rPr>
          <w:rFonts w:ascii="Times New Roman" w:hAnsi="Times New Roman" w:cs="Times New Roman"/>
          <w:b/>
          <w:sz w:val="28"/>
          <w:szCs w:val="28"/>
        </w:rPr>
        <w:t>Выдач</w:t>
      </w:r>
      <w:r w:rsidR="002E0E2F">
        <w:rPr>
          <w:rFonts w:ascii="Times New Roman" w:hAnsi="Times New Roman" w:cs="Times New Roman"/>
          <w:b/>
          <w:sz w:val="28"/>
          <w:szCs w:val="28"/>
        </w:rPr>
        <w:t>а разрешений на ввод объектов в </w:t>
      </w:r>
      <w:r w:rsidR="002E0E2F" w:rsidRPr="0084075D">
        <w:rPr>
          <w:rFonts w:ascii="Times New Roman" w:hAnsi="Times New Roman" w:cs="Times New Roman"/>
          <w:b/>
          <w:sz w:val="28"/>
          <w:szCs w:val="28"/>
        </w:rPr>
        <w:t>эксплуатацию</w:t>
      </w:r>
      <w:r w:rsidR="00CE1398" w:rsidRPr="00A30594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CE1398" w:rsidRDefault="00CE1398" w:rsidP="00CE13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594" w:rsidRPr="00A30594" w:rsidRDefault="00A30594" w:rsidP="005E118D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594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30594">
        <w:rPr>
          <w:rFonts w:ascii="Times New Roman" w:hAnsi="Times New Roman" w:cs="Times New Roman"/>
          <w:sz w:val="28"/>
          <w:szCs w:val="28"/>
        </w:rPr>
        <w:t xml:space="preserve"> изложить в следующей ре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30594">
        <w:rPr>
          <w:rFonts w:ascii="Times New Roman" w:hAnsi="Times New Roman" w:cs="Times New Roman"/>
          <w:sz w:val="28"/>
          <w:szCs w:val="28"/>
        </w:rPr>
        <w:t>акции:</w:t>
      </w:r>
    </w:p>
    <w:p w:rsidR="00A30594" w:rsidRPr="00A30594" w:rsidRDefault="00A30594" w:rsidP="00A30594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CE1398" w:rsidRPr="00AC106B" w:rsidRDefault="00A30594" w:rsidP="00CE1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E1398" w:rsidRPr="00AC106B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CE1398" w:rsidRPr="00AC106B" w:rsidRDefault="00CE1398" w:rsidP="00CE1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84075D"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муниципальной услуги «Выдача разрешений на ввод объектов в эксплуатацию»  (далее - Административный регламент, муниципальная услуга) разработан в соответствии с Федеральным законом от 27 июля 2010 года № 210-ФЗ «Об организации предоставления государственных и муниципальных услуг», (далее – Федеральный закон № 210-ФЗ), Порядком разработки и утверждения административных регламентов предоставления муниципальных услуг муниципального образования село Газ-Сале, утвержденным постановлением Администрации села Газ-Сале 28</w:t>
      </w:r>
      <w:proofErr w:type="gramEnd"/>
      <w:r w:rsidRPr="0084075D">
        <w:rPr>
          <w:rFonts w:ascii="Times New Roman" w:hAnsi="Times New Roman" w:cs="Times New Roman"/>
          <w:sz w:val="28"/>
          <w:szCs w:val="28"/>
        </w:rPr>
        <w:t xml:space="preserve"> апреля 2017 года № 55 в целях повышения качества предоставления муниципальной услуги, и устанавливает порядок и стандарт предоставления муниципальной услуги.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84075D" w:rsidRDefault="002E0E2F" w:rsidP="002E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E0E2F" w:rsidRPr="0084075D" w:rsidRDefault="002E0E2F" w:rsidP="002E0E2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1.2.</w:t>
      </w:r>
      <w:r w:rsidRPr="0084075D">
        <w:rPr>
          <w:rFonts w:ascii="Times New Roman" w:hAnsi="Times New Roman" w:cs="Times New Roman"/>
          <w:sz w:val="28"/>
          <w:szCs w:val="28"/>
        </w:rPr>
        <w:tab/>
        <w:t>Заявителями на предоставление муниципальной услуги являются физические и юридические лица, обеспечивающие на принадлежащих им земельных участках строительство, реконструкцию объектов капитального строительства.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1.2.1. При предоставлении муниципальной услуги от имени заявителей вправе выступать их законные представители или их представители по доверенности (далее также – заявитель), выданной и оформленной в соответствии с гражданским законодательством Российской Федерации.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84075D" w:rsidRDefault="002E0E2F" w:rsidP="002E0E2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2E0E2F" w:rsidRPr="0084075D" w:rsidRDefault="002E0E2F" w:rsidP="002E0E2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E0E2F" w:rsidRPr="0084075D" w:rsidRDefault="002E0E2F" w:rsidP="002E0E2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1.3. Порядок информирования о правилах предоставления муниципальной услуги:</w:t>
      </w:r>
    </w:p>
    <w:p w:rsidR="002E0E2F" w:rsidRPr="0084075D" w:rsidRDefault="002E0E2F" w:rsidP="002E0E2F">
      <w:pPr>
        <w:numPr>
          <w:ilvl w:val="2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lastRenderedPageBreak/>
        <w:t>Администрация муниципального образования село Газ-Сале (далее – Администрация)  информирует по всем вопросам предоставления муниципальной услуги.</w:t>
      </w:r>
    </w:p>
    <w:p w:rsidR="002E0E2F" w:rsidRPr="0084075D" w:rsidRDefault="002E0E2F" w:rsidP="002E0E2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 xml:space="preserve">Администрация расположена по адресу: 629365, Ямало-Ненецкий автономный округ, Тазовский район, с. Газ-Сале, ул. Калинина, д. 1. Адрес электронной почты: </w:t>
      </w:r>
      <w:hyperlink r:id="rId8" w:history="1"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adm_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gazsale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proofErr w:type="spellStart"/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tazovsky.yanao.ru</w:t>
        </w:r>
        <w:proofErr w:type="spellEnd"/>
      </w:hyperlink>
      <w:r w:rsidRPr="0084075D">
        <w:rPr>
          <w:rFonts w:ascii="Times New Roman" w:hAnsi="Times New Roman" w:cs="Times New Roman"/>
          <w:sz w:val="28"/>
          <w:szCs w:val="28"/>
        </w:rPr>
        <w:t>.</w:t>
      </w:r>
    </w:p>
    <w:p w:rsidR="002E0E2F" w:rsidRPr="0084075D" w:rsidRDefault="002E0E2F" w:rsidP="002E0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 xml:space="preserve">Официальный сайт органов местного самоуправления муниципального образования поселок Тазовский: </w:t>
      </w:r>
      <w:hyperlink r:id="rId9" w:history="1"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gazsale</w:t>
        </w:r>
        <w:proofErr w:type="spellEnd"/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tasu</w:t>
        </w:r>
        <w:proofErr w:type="spellEnd"/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84075D">
        <w:rPr>
          <w:rFonts w:ascii="Times New Roman" w:hAnsi="Times New Roman" w:cs="Times New Roman"/>
          <w:sz w:val="28"/>
          <w:szCs w:val="28"/>
        </w:rPr>
        <w:t xml:space="preserve">, телефон: </w:t>
      </w:r>
      <w:r w:rsidRPr="0084075D">
        <w:rPr>
          <w:rFonts w:ascii="Times New Roman" w:hAnsi="Times New Roman" w:cs="Times New Roman"/>
          <w:sz w:val="28"/>
          <w:szCs w:val="28"/>
        </w:rPr>
        <w:br/>
        <w:t>8 (34940) 2-33-40.</w:t>
      </w:r>
    </w:p>
    <w:p w:rsidR="002E0E2F" w:rsidRPr="0084075D" w:rsidRDefault="002E0E2F" w:rsidP="002E0E2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непосредственно Отделом по жизнеобеспечению, транспорту и связи в Администрации села Газ-Сале (далее – Отдел Администрации села), расположенной по адресу: 629350, Ямало-Ненецкий автономный округ, Тазовский район, с. Газ-Сале, ул. Калинина, д. 1. Адрес электронной почты: </w:t>
      </w:r>
      <w:hyperlink r:id="rId10" w:history="1"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adm_gazsale@tazovsky.yanao.ru</w:t>
        </w:r>
      </w:hyperlink>
      <w:r w:rsidRPr="0084075D">
        <w:rPr>
          <w:rFonts w:ascii="Times New Roman" w:hAnsi="Times New Roman" w:cs="Times New Roman"/>
          <w:sz w:val="28"/>
          <w:szCs w:val="28"/>
        </w:rPr>
        <w:t>. Телефон для справки: телефон/факс 8 (34940) 2-31-70.</w:t>
      </w:r>
    </w:p>
    <w:p w:rsidR="002E0E2F" w:rsidRPr="0084075D" w:rsidRDefault="002E0E2F" w:rsidP="002E0E2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График приема посетителей:</w:t>
      </w:r>
    </w:p>
    <w:p w:rsidR="002E0E2F" w:rsidRPr="0084075D" w:rsidRDefault="002E0E2F" w:rsidP="002E0E2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понедельник - пятница с 09-00 часов до 17-30 часов;</w:t>
      </w:r>
    </w:p>
    <w:p w:rsidR="002E0E2F" w:rsidRPr="0084075D" w:rsidRDefault="002E0E2F" w:rsidP="002E0E2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обеденный перерыв - с 12-30 часов до 14-00 часов.</w:t>
      </w:r>
    </w:p>
    <w:p w:rsidR="002E0E2F" w:rsidRPr="0084075D" w:rsidRDefault="002E0E2F" w:rsidP="002E0E2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Выходные дни - суббота, воскресенье.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 xml:space="preserve">1.3.2. </w:t>
      </w:r>
      <w:proofErr w:type="gramStart"/>
      <w:r w:rsidRPr="0084075D">
        <w:rPr>
          <w:rFonts w:ascii="Times New Roman" w:hAnsi="Times New Roman" w:cs="Times New Roman"/>
          <w:sz w:val="28"/>
          <w:szCs w:val="28"/>
        </w:rPr>
        <w:t>Государственное учреждение Ямало-Ненецкого автономного округа «Многофункциональный центр предоставления государственных и муниципальных услуг» (далее – МФЦ) осуществляет информирование населения о порядке, сроках и стандарте предоставления муниципальной услуги в части приема заявлений о выдаче градостроительных планов земельных участков на территории муниципального образования и выдачи градостроительного плана земельного участка в соответствии с соглашением о взаимодействии между МФЦ и уполномоченным на выдачу градостроительных планов земельных</w:t>
      </w:r>
      <w:proofErr w:type="gramEnd"/>
      <w:r w:rsidRPr="0084075D">
        <w:rPr>
          <w:rFonts w:ascii="Times New Roman" w:hAnsi="Times New Roman" w:cs="Times New Roman"/>
          <w:sz w:val="28"/>
          <w:szCs w:val="28"/>
        </w:rPr>
        <w:t xml:space="preserve"> участков органом местного самоуправления.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 xml:space="preserve">Сведения о месте нахождения, телефонах, адресах электронной почты территориальных отделов МФЦ, указаны на официальном сайте сети МФЦ Ямало-Ненецкого автономного округа в сети Интернет: </w:t>
      </w:r>
      <w:hyperlink r:id="rId11" w:history="1">
        <w:r w:rsidRPr="0084075D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84075D">
          <w:rPr>
            <w:rFonts w:ascii="Times New Roman" w:hAnsi="Times New Roman" w:cs="Times New Roman"/>
            <w:sz w:val="28"/>
            <w:szCs w:val="28"/>
          </w:rPr>
          <w:t>://</w:t>
        </w:r>
        <w:r w:rsidRPr="0084075D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84075D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4075D">
          <w:rPr>
            <w:rFonts w:ascii="Times New Roman" w:hAnsi="Times New Roman" w:cs="Times New Roman"/>
            <w:sz w:val="28"/>
            <w:szCs w:val="28"/>
            <w:lang w:val="en-US"/>
          </w:rPr>
          <w:t>mfc</w:t>
        </w:r>
        <w:proofErr w:type="spellEnd"/>
        <w:r w:rsidRPr="0084075D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4075D">
          <w:rPr>
            <w:rFonts w:ascii="Times New Roman" w:hAnsi="Times New Roman" w:cs="Times New Roman"/>
            <w:sz w:val="28"/>
            <w:szCs w:val="28"/>
            <w:lang w:val="en-US"/>
          </w:rPr>
          <w:t>yanao</w:t>
        </w:r>
        <w:proofErr w:type="spellEnd"/>
        <w:r w:rsidRPr="0084075D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4075D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84075D">
        <w:rPr>
          <w:rFonts w:ascii="Times New Roman" w:hAnsi="Times New Roman" w:cs="Times New Roman"/>
          <w:sz w:val="28"/>
          <w:szCs w:val="28"/>
        </w:rPr>
        <w:t xml:space="preserve"> (далее – сайт сети МФЦ), по телефону </w:t>
      </w:r>
      <w:proofErr w:type="spellStart"/>
      <w:proofErr w:type="gramStart"/>
      <w:r w:rsidRPr="0084075D">
        <w:rPr>
          <w:rFonts w:ascii="Times New Roman" w:hAnsi="Times New Roman" w:cs="Times New Roman"/>
          <w:sz w:val="28"/>
          <w:szCs w:val="28"/>
        </w:rPr>
        <w:t>контакт-центра</w:t>
      </w:r>
      <w:proofErr w:type="spellEnd"/>
      <w:proofErr w:type="gramEnd"/>
      <w:r w:rsidRPr="0084075D">
        <w:rPr>
          <w:rFonts w:ascii="Times New Roman" w:hAnsi="Times New Roman" w:cs="Times New Roman"/>
          <w:sz w:val="28"/>
          <w:szCs w:val="28"/>
        </w:rPr>
        <w:t xml:space="preserve"> сети МФЦ Ямало-Ненецкого автономного округа: 8-800-3000-115 (бесплатно по России).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В день, предшествующий нерабочему праздничному дню, установленному статьей 112 Трудового кодекса Российской Федерации, график работы изменяется - продолжительность рабочего дня уменьшается на один час.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1.3.3.</w:t>
      </w:r>
      <w:r w:rsidRPr="0084075D">
        <w:rPr>
          <w:rFonts w:ascii="Times New Roman" w:hAnsi="Times New Roman" w:cs="Times New Roman"/>
          <w:sz w:val="28"/>
          <w:szCs w:val="28"/>
        </w:rPr>
        <w:tab/>
        <w:t>Информация о муниципальной услуге, процедуре ее предоставления представляется: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 устно и посредством телефонной связи непосредственно специалистами отдела Администрации района, работниками МФЦ.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 посредством размещения информационных материалов на стендах в помещениях отдела Администрации района и МФЦ, а также средств электронного информирования;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 xml:space="preserve">посредством размещения в информационно-телекоммуникационных сетях общего пользования (в том числе в сети Интернет), а также на официальном </w:t>
      </w:r>
      <w:r w:rsidRPr="0084075D">
        <w:rPr>
          <w:rFonts w:ascii="Times New Roman" w:hAnsi="Times New Roman" w:cs="Times New Roman"/>
          <w:sz w:val="28"/>
          <w:szCs w:val="28"/>
        </w:rPr>
        <w:lastRenderedPageBreak/>
        <w:t xml:space="preserve">сайте Администрации </w:t>
      </w:r>
      <w:hyperlink r:id="rId12" w:history="1"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gazsale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tasu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84075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4075D">
        <w:rPr>
          <w:rFonts w:ascii="Times New Roman" w:hAnsi="Times New Roman" w:cs="Times New Roman"/>
          <w:sz w:val="28"/>
          <w:szCs w:val="28"/>
        </w:rPr>
        <w:t>, МФЦ в сети Интернет и в государственных информационных системах «Региональный портал государственных и муниципальных услуг (функций) Ямало-Ненецкого автономного округа» (</w:t>
      </w:r>
      <w:proofErr w:type="spellStart"/>
      <w:r w:rsidRPr="0084075D">
        <w:rPr>
          <w:rFonts w:ascii="Times New Roman" w:hAnsi="Times New Roman" w:cs="Times New Roman"/>
          <w:sz w:val="28"/>
          <w:szCs w:val="28"/>
        </w:rPr>
        <w:t>www.pgu-yamal.ru</w:t>
      </w:r>
      <w:proofErr w:type="spellEnd"/>
      <w:r w:rsidRPr="0084075D">
        <w:rPr>
          <w:rFonts w:ascii="Times New Roman" w:hAnsi="Times New Roman" w:cs="Times New Roman"/>
          <w:sz w:val="28"/>
          <w:szCs w:val="28"/>
        </w:rPr>
        <w:t>) (далее – Региональный портал) и (или) «Единый портал государственных и муниципальных услуг (функций)» (</w:t>
      </w:r>
      <w:proofErr w:type="spellStart"/>
      <w:r w:rsidRPr="0084075D">
        <w:rPr>
          <w:rFonts w:ascii="Times New Roman" w:hAnsi="Times New Roman" w:cs="Times New Roman"/>
          <w:sz w:val="28"/>
          <w:szCs w:val="28"/>
        </w:rPr>
        <w:t>www.gosuslugi</w:t>
      </w:r>
      <w:proofErr w:type="gramEnd"/>
      <w:r w:rsidRPr="0084075D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84075D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84075D">
        <w:rPr>
          <w:rFonts w:ascii="Times New Roman" w:hAnsi="Times New Roman" w:cs="Times New Roman"/>
          <w:sz w:val="28"/>
          <w:szCs w:val="28"/>
        </w:rPr>
        <w:t>) (далее – Единый портал).</w:t>
      </w:r>
      <w:proofErr w:type="gramEnd"/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1.3.4.</w:t>
      </w:r>
      <w:r w:rsidRPr="0084075D">
        <w:rPr>
          <w:rFonts w:ascii="Times New Roman" w:hAnsi="Times New Roman" w:cs="Times New Roman"/>
          <w:sz w:val="28"/>
          <w:szCs w:val="28"/>
        </w:rPr>
        <w:tab/>
        <w:t>Для получения информации о муниципальной услуге, процедуре ее предоставления, ходе предоставления муниципальной услуги заинтересованные лица вправе обращаться: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в устной форме лично или по телефону к специалистам Администрации, работникам МФЦ, участвующим в предоставлении муниципальной услуги;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в письменной форме лично или почтой в адрес Администрации, МФЦ;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в письменной форме по адресу электронной почты Администрации, МФЦ.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1.3.5.</w:t>
      </w:r>
      <w:r w:rsidRPr="0084075D">
        <w:rPr>
          <w:rFonts w:ascii="Times New Roman" w:hAnsi="Times New Roman" w:cs="Times New Roman"/>
          <w:sz w:val="28"/>
          <w:szCs w:val="28"/>
        </w:rPr>
        <w:tab/>
        <w:t xml:space="preserve">Информирование заявителей проводится в двух формах: </w:t>
      </w:r>
      <w:proofErr w:type="gramStart"/>
      <w:r w:rsidRPr="0084075D">
        <w:rPr>
          <w:rFonts w:ascii="Times New Roman" w:hAnsi="Times New Roman" w:cs="Times New Roman"/>
          <w:sz w:val="28"/>
          <w:szCs w:val="28"/>
        </w:rPr>
        <w:t>устной</w:t>
      </w:r>
      <w:proofErr w:type="gramEnd"/>
      <w:r w:rsidRPr="0084075D">
        <w:rPr>
          <w:rFonts w:ascii="Times New Roman" w:hAnsi="Times New Roman" w:cs="Times New Roman"/>
          <w:sz w:val="28"/>
          <w:szCs w:val="28"/>
        </w:rPr>
        <w:t xml:space="preserve"> и письменной.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в приемные часы специалисты Администрации села Газ-Сале, работники МФЦ, участвующие в предоставлении муниципальной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При невозможности специалиста, принявшего звонок, самостоятельно ответить на поставленные вопросы обратившемуся лицу сообщается телефонный номер, по которому можно получить интересующую его информацию.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не более 15 минут.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 xml:space="preserve"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</w:t>
      </w:r>
      <w:proofErr w:type="gramStart"/>
      <w:r w:rsidRPr="0084075D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Pr="0084075D">
        <w:rPr>
          <w:rFonts w:ascii="Times New Roman" w:hAnsi="Times New Roman" w:cs="Times New Roman"/>
          <w:sz w:val="28"/>
          <w:szCs w:val="28"/>
        </w:rPr>
        <w:t xml:space="preserve"> либо назначает другое удобное для заинтересованного лица время для устного информирования.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Ответ на обращение дается в течение 30 дней со дня регистрации письменного обращения в Администрации, МФЦ.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Специалисты Администрации, участвующие в предоставлении муниципальной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2E0E2F" w:rsidRPr="0084075D" w:rsidRDefault="002E0E2F" w:rsidP="002E0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lastRenderedPageBreak/>
        <w:t>Письменный ответ на обращение подписывается Главой села, директором МФЦ либо уполномоченными ими лицами и направляется в форме электронного документа по адресу электронной почты, указанному в обращении, и (или) в письменной форме по почтовому адресу, указанному в обращении.</w:t>
      </w:r>
    </w:p>
    <w:p w:rsidR="00CE1398" w:rsidRDefault="002E0E2F" w:rsidP="002E0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В случае если в обращении о предоставлении письменной информации не указаны фамилия, имя, отчество (последнее – при наличии) заинтересованного лица, направившего обращение, или почтовый адрес, по которому должен быть направлен ответ, ответ на обращение не направляется</w:t>
      </w:r>
      <w:proofErr w:type="gramStart"/>
      <w:r w:rsidRPr="0084075D">
        <w:rPr>
          <w:rFonts w:ascii="Times New Roman" w:hAnsi="Times New Roman" w:cs="Times New Roman"/>
          <w:sz w:val="28"/>
          <w:szCs w:val="28"/>
        </w:rPr>
        <w:t>.</w:t>
      </w:r>
      <w:r w:rsidR="00A30594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1398" w:rsidRDefault="00A30594" w:rsidP="00CE13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Раздел 2 изложить в следующей редакции:</w:t>
      </w:r>
    </w:p>
    <w:p w:rsidR="00A30594" w:rsidRPr="00A30594" w:rsidRDefault="00A30594" w:rsidP="00CE13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CE1398" w:rsidRPr="00AC106B" w:rsidRDefault="00CE1398" w:rsidP="005E118D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06B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CE1398" w:rsidRPr="00AC106B" w:rsidRDefault="00CE1398" w:rsidP="00CE13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2.1.</w:t>
      </w:r>
      <w:r w:rsidRPr="002E0E2F">
        <w:rPr>
          <w:rFonts w:ascii="Times New Roman" w:hAnsi="Times New Roman" w:cs="Times New Roman"/>
          <w:sz w:val="28"/>
          <w:szCs w:val="28"/>
        </w:rPr>
        <w:tab/>
        <w:t>Наименование муниципальной услуги: «Выдача разрешений на ввод объектов в эксплуатацию».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2.2.</w:t>
      </w:r>
      <w:r w:rsidRPr="002E0E2F">
        <w:rPr>
          <w:rFonts w:ascii="Times New Roman" w:hAnsi="Times New Roman" w:cs="Times New Roman"/>
          <w:sz w:val="28"/>
          <w:szCs w:val="28"/>
        </w:rPr>
        <w:tab/>
        <w:t>Муниципальная услуга предоставляется: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Администрацией села Газ-Сале. Непосредственно отделом Администрации села.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D9674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Описание результата предоставления муниципальной услуги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2.3.</w:t>
      </w:r>
      <w:r w:rsidRPr="002E0E2F">
        <w:rPr>
          <w:rFonts w:ascii="Times New Roman" w:hAnsi="Times New Roman" w:cs="Times New Roman"/>
          <w:sz w:val="28"/>
          <w:szCs w:val="28"/>
        </w:rPr>
        <w:tab/>
        <w:t>Результатом предоставления муниципальной услуги является: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выдача разрешения на ввод объекта в эксплуатацию, по форме утвержденной Приказом Министерства строительства и жилищно-коммунального хозяйства Российской Федерации от 19 февраля 2015 года № 117/</w:t>
      </w:r>
      <w:proofErr w:type="spellStart"/>
      <w:proofErr w:type="gramStart"/>
      <w:r w:rsidRPr="002E0E2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или письменное уведомление об отказе в выдаче разрешения на ввод объекта в эксплуатацию с указанием причин и оснований отказа.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2.3.1.</w:t>
      </w:r>
      <w:r w:rsidRPr="002E0E2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>Разрешение на ввод объекта в эксплуатацию представляет собой документ, который удостоверяет выполнение строительства, реконструкции объекта капитального строительства в полном объеме в соответствии с разрешением на строительство, соответствие построенного, реконструированного объекта капитального строительства градостроительному плану земельного участка или в случае строительства, реконструкции линейного объекта, проекту планировки территории и проекту межевания территории, а также проектной документации (далее - разрешение).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 или совершения действия, являющихся результатом предоставления  муниципальной услуги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lastRenderedPageBreak/>
        <w:t>2.4.</w:t>
      </w:r>
      <w:r w:rsidRPr="002E0E2F">
        <w:rPr>
          <w:rFonts w:ascii="Times New Roman" w:hAnsi="Times New Roman" w:cs="Times New Roman"/>
          <w:sz w:val="28"/>
          <w:szCs w:val="28"/>
        </w:rPr>
        <w:tab/>
        <w:t>Муниципальная услуга предоставляется в течение 7 рабочих дней с момента поступления заявления о выдаче разрешения на ввод объекта в эксплуатацию.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2.4.1.</w:t>
      </w:r>
      <w:r w:rsidRPr="002E0E2F">
        <w:rPr>
          <w:rFonts w:ascii="Times New Roman" w:hAnsi="Times New Roman" w:cs="Times New Roman"/>
          <w:sz w:val="28"/>
          <w:szCs w:val="28"/>
        </w:rPr>
        <w:tab/>
        <w:t>В случае представления заявления через МФЦ срок, указанный в пункте 2.4. настоящего Административного регламента, исчисляется со дня передачи МФЦ заявления и документов, указанных в пунктах в пунктах 2.6 - 2.</w:t>
      </w:r>
      <w:r w:rsidR="00E06FCA">
        <w:rPr>
          <w:rFonts w:ascii="Times New Roman" w:hAnsi="Times New Roman" w:cs="Times New Roman"/>
          <w:sz w:val="28"/>
          <w:szCs w:val="28"/>
        </w:rPr>
        <w:t>7</w:t>
      </w:r>
      <w:r w:rsidRPr="002E0E2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в отдел Администрации.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 реквизитов и источников официального опубликования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2.5.</w:t>
      </w:r>
      <w:r w:rsidRPr="002E0E2F">
        <w:rPr>
          <w:rFonts w:ascii="Times New Roman" w:hAnsi="Times New Roman" w:cs="Times New Roman"/>
          <w:sz w:val="28"/>
          <w:szCs w:val="28"/>
        </w:rPr>
        <w:tab/>
      </w:r>
      <w:r w:rsidRPr="002E0E2F">
        <w:rPr>
          <w:rFonts w:ascii="Times New Roman" w:hAnsi="Times New Roman" w:cs="Times New Roman"/>
          <w:sz w:val="28"/>
          <w:szCs w:val="28"/>
        </w:rPr>
        <w:tab/>
        <w:t>Перечень нормативных правовых актов: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Конституция Российской Федерации от 12 декабря 1993 года (Российская газета, 1993, № 237);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92"/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 xml:space="preserve">Градостроительный кодекс Российской Федерации (далее - </w:t>
      </w:r>
      <w:proofErr w:type="spellStart"/>
      <w:r w:rsidRPr="002E0E2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 xml:space="preserve"> РФ) (Российская газета, 2004, 30 декабря, № 290);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Федеральным законом от 29 декабря 2004 года № 191-ФЗ «О введении в действие Градостроительного кодекса Российской Федерации» (Российская газета, 2004, 30 декабря, № 290);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Федеральный закон от 06 октября 2003 года № 131-ФЗ «Об общих принципах организации местного самоуправления в Российской Федерации» (Российская газета, 2003, 08 октября, № 202);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93"/>
      <w:bookmarkEnd w:id="0"/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Федеральный закон от 27 июля 2010 года № 210-ФЗ «Об организации предоставления государственных и муниципальных услуг» (Российская газета, 2010, 30 июля, № 168);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Федеральный закон Российской Федерации от 02 мая 2006 года № 59-ФЗ «О порядке рассмотрения обращений граждан Российской Федерации» (Российская газета, 2006, 05 мая, № 95);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Федеральный закон от 06 апреля 2011 года № 63-ФЗ «Об электронной подписи» (Российская газета, 2011, 8 апреля, № 75) далее – Федеральный закон № 63-ФЗ);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постановление Правительства Российской Федерации от 16 февраля 2008 года № 87 «О составе разделов проектной документации и требования к их содержанию» (Российская газета, 2008, 27 февраля, № 41);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постановление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 (Российская газета, 2012, 02 июля, № 148);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постановление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(Российская газета, 2012, 31 августа, № 200);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 xml:space="preserve">постановление Правительства Российской Федерации от 22 декабря 2012 года № 1376 «Об утверждении </w:t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и муниципальных услуг» (Российская газета, 2012, 31 декабря, №303);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постановление Правительства Российской Федерации от 16 августа 2012 года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</w:t>
      </w:r>
      <w:proofErr w:type="spellStart"/>
      <w:r w:rsidRPr="002E0E2F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>» и ее должностных лиц» (Российская газета, 2012, 22 августа, № 192);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приказ Министерства строительства и жилищно-коммунального хозяйства Российской Федерации от 19 февраля 2015 года № 117/</w:t>
      </w:r>
      <w:proofErr w:type="spellStart"/>
      <w:proofErr w:type="gramStart"/>
      <w:r w:rsidRPr="002E0E2F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 (Официальный интернет-портал правовой информации http://www.pravo.gov.ru, 2015, 13 апреля);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постановление Правительства Ямало-Ненецкого автономного округа от 27 февраля 2015 г. № 163-П «Об утверждении рекомендуемого перечня муниципальных услуг, предоставление которых может быть организовано в многофункциональных центрах предоставления государственных и муниципальных услуг по принципу «одного окна» органами местного самоуправления в Ямало-Ненецком автономном округе» (Красный Север, 2015, 5 марта, №10);</w:t>
      </w:r>
    </w:p>
    <w:bookmarkEnd w:id="1"/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Устав муниципального образования село Газ-Сале.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2.6.</w:t>
      </w:r>
      <w:r w:rsidRPr="002E0E2F">
        <w:rPr>
          <w:rFonts w:ascii="Times New Roman" w:hAnsi="Times New Roman" w:cs="Times New Roman"/>
          <w:sz w:val="28"/>
          <w:szCs w:val="28"/>
        </w:rPr>
        <w:tab/>
        <w:t>Для получения муниципальной услуги заявитель представляет в Администрацию села Газ-Сале, или в МФЦ заявление о выдаче разрешения на ввод объекта в эксплуатацию в письменной форме (приложение № 2 к настоящему Административному регламенту) или путем заполнения электронной формы заявления в государственных информационных системах Региональный портал и (или) Единый портал.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К указанному заявлению прилагаются следующие документы: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01"/>
      <w:bookmarkStart w:id="3" w:name="sub_1104"/>
      <w:r w:rsidRPr="002E0E2F">
        <w:rPr>
          <w:rFonts w:ascii="Times New Roman" w:hAnsi="Times New Roman" w:cs="Times New Roman"/>
          <w:sz w:val="28"/>
          <w:szCs w:val="28"/>
        </w:rPr>
        <w:t>а)</w:t>
      </w:r>
      <w:r w:rsidRPr="002E0E2F">
        <w:rPr>
          <w:rFonts w:ascii="Times New Roman" w:hAnsi="Times New Roman" w:cs="Times New Roman"/>
          <w:sz w:val="28"/>
          <w:szCs w:val="28"/>
        </w:rPr>
        <w:tab/>
        <w:t>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02"/>
      <w:bookmarkEnd w:id="2"/>
      <w:r w:rsidRPr="002E0E2F">
        <w:rPr>
          <w:rFonts w:ascii="Times New Roman" w:hAnsi="Times New Roman" w:cs="Times New Roman"/>
          <w:sz w:val="28"/>
          <w:szCs w:val="28"/>
        </w:rPr>
        <w:t>б)</w:t>
      </w:r>
      <w:r w:rsidRPr="002E0E2F">
        <w:rPr>
          <w:rFonts w:ascii="Times New Roman" w:hAnsi="Times New Roman" w:cs="Times New Roman"/>
          <w:sz w:val="28"/>
          <w:szCs w:val="28"/>
        </w:rPr>
        <w:tab/>
        <w:t>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103"/>
      <w:bookmarkEnd w:id="4"/>
      <w:proofErr w:type="gramStart"/>
      <w:r w:rsidRPr="002E0E2F">
        <w:rPr>
          <w:rFonts w:ascii="Times New Roman" w:hAnsi="Times New Roman" w:cs="Times New Roman"/>
          <w:sz w:val="28"/>
          <w:szCs w:val="28"/>
        </w:rPr>
        <w:t>в)</w:t>
      </w:r>
      <w:r w:rsidRPr="002E0E2F">
        <w:rPr>
          <w:rFonts w:ascii="Times New Roman" w:hAnsi="Times New Roman" w:cs="Times New Roman"/>
          <w:sz w:val="28"/>
          <w:szCs w:val="28"/>
        </w:rPr>
        <w:tab/>
        <w:t xml:space="preserve">документ, подтверждающий соответствие параметров построенного, реконструированного объекта капитального строительства проектной </w:t>
      </w:r>
      <w:r w:rsidRPr="002E0E2F">
        <w:rPr>
          <w:rFonts w:ascii="Times New Roman" w:hAnsi="Times New Roman" w:cs="Times New Roman"/>
          <w:sz w:val="28"/>
          <w:szCs w:val="28"/>
        </w:rPr>
        <w:lastRenderedPageBreak/>
        <w:t>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bookmarkEnd w:id="5"/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г)</w:t>
      </w:r>
      <w:r w:rsidRPr="002E0E2F">
        <w:rPr>
          <w:rFonts w:ascii="Times New Roman" w:hAnsi="Times New Roman" w:cs="Times New Roman"/>
          <w:sz w:val="28"/>
          <w:szCs w:val="28"/>
        </w:rPr>
        <w:tab/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105"/>
      <w:proofErr w:type="spellStart"/>
      <w:r w:rsidRPr="002E0E2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>)</w:t>
      </w:r>
      <w:r w:rsidRPr="002E0E2F">
        <w:rPr>
          <w:rFonts w:ascii="Times New Roman" w:hAnsi="Times New Roman" w:cs="Times New Roman"/>
          <w:sz w:val="28"/>
          <w:szCs w:val="28"/>
        </w:rPr>
        <w:tab/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участка,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06"/>
      <w:bookmarkEnd w:id="6"/>
      <w:r w:rsidRPr="002E0E2F">
        <w:rPr>
          <w:rFonts w:ascii="Times New Roman" w:hAnsi="Times New Roman" w:cs="Times New Roman"/>
          <w:sz w:val="28"/>
          <w:szCs w:val="28"/>
        </w:rPr>
        <w:t>е)</w:t>
      </w:r>
      <w:r w:rsidRPr="002E0E2F">
        <w:rPr>
          <w:rFonts w:ascii="Times New Roman" w:hAnsi="Times New Roman" w:cs="Times New Roman"/>
          <w:sz w:val="28"/>
          <w:szCs w:val="28"/>
        </w:rPr>
        <w:tab/>
        <w:t xml:space="preserve">документ, подтверждающий заключение </w:t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ж)</w:t>
      </w:r>
      <w:r w:rsidRPr="002E0E2F">
        <w:rPr>
          <w:rFonts w:ascii="Times New Roman" w:hAnsi="Times New Roman" w:cs="Times New Roman"/>
          <w:sz w:val="28"/>
          <w:szCs w:val="28"/>
        </w:rPr>
        <w:tab/>
        <w:t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года №73-ФЗ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bookmarkEnd w:id="7"/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E2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>)</w:t>
      </w:r>
      <w:r w:rsidRPr="002E0E2F">
        <w:rPr>
          <w:rFonts w:ascii="Times New Roman" w:hAnsi="Times New Roman" w:cs="Times New Roman"/>
          <w:sz w:val="28"/>
          <w:szCs w:val="28"/>
        </w:rPr>
        <w:tab/>
        <w:t>технический план объекта капитального строительства, подготовленный в соответствии с Федеральным законом от 13 июля 2015 года №218-ФЗ «О государственном кадастре недвижимости».</w:t>
      </w:r>
    </w:p>
    <w:bookmarkEnd w:id="3"/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2F">
        <w:rPr>
          <w:rFonts w:ascii="Times New Roman" w:hAnsi="Times New Roman" w:cs="Times New Roman"/>
          <w:sz w:val="28"/>
          <w:szCs w:val="28"/>
        </w:rPr>
        <w:t>Правительством Российской Федерации могут устанавливаться помимо предусмотренных частью 3 статьи 55 Градостроительного кодекса Российской Федерации иные документы, необходимые для получения разрешения на ввод объекта в эксплуатацию, в целях получения в полном объеме сведений, необходимых для постановки объекта капитального строительства на государственный учет.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lastRenderedPageBreak/>
        <w:t>Исчерпывающий перечень документов, необходимых в соответствии с 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2.7. Для предоставления муниципальной услуги специалисты отдела Администрации, в рамках межведомственного информационного взаимодействия запрашивают в государственных органах, органах местного самоуправления автономного округа и подведомственных государственным органам или органам местного самоуправления организациях, в распоряжении которых они находятся, следующие документы (их копии или сведения, содержащиеся в них):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а)</w:t>
      </w:r>
      <w:r w:rsidRPr="002E0E2F">
        <w:rPr>
          <w:rFonts w:ascii="Times New Roman" w:hAnsi="Times New Roman" w:cs="Times New Roman"/>
          <w:sz w:val="28"/>
          <w:szCs w:val="28"/>
        </w:rPr>
        <w:tab/>
        <w:t>правоустанавливающие документы на земельный участок;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б)</w:t>
      </w:r>
      <w:r w:rsidRPr="002E0E2F">
        <w:rPr>
          <w:rFonts w:ascii="Times New Roman" w:hAnsi="Times New Roman" w:cs="Times New Roman"/>
          <w:sz w:val="28"/>
          <w:szCs w:val="28"/>
        </w:rPr>
        <w:tab/>
        <w:t>градостроительный план земельного участка, представленный для получения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в)</w:t>
      </w:r>
      <w:r w:rsidRPr="002E0E2F">
        <w:rPr>
          <w:rFonts w:ascii="Times New Roman" w:hAnsi="Times New Roman" w:cs="Times New Roman"/>
          <w:sz w:val="28"/>
          <w:szCs w:val="28"/>
        </w:rPr>
        <w:tab/>
        <w:t>разрешение на строительство;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2F">
        <w:rPr>
          <w:rFonts w:ascii="Times New Roman" w:hAnsi="Times New Roman" w:cs="Times New Roman"/>
          <w:sz w:val="28"/>
          <w:szCs w:val="28"/>
        </w:rPr>
        <w:t>г)</w:t>
      </w:r>
      <w:r w:rsidRPr="002E0E2F">
        <w:rPr>
          <w:rFonts w:ascii="Times New Roman" w:hAnsi="Times New Roman" w:cs="Times New Roman"/>
          <w:sz w:val="28"/>
          <w:szCs w:val="28"/>
        </w:rPr>
        <w:tab/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13" w:history="1">
        <w:r w:rsidRPr="002E0E2F">
          <w:rPr>
            <w:rStyle w:val="a3"/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2E0E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0E2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 xml:space="preserve"> РФ.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2.8. Документы, указанные в подпункте «а» пункта 2.7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 сделок с ним.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2.9. Заявитель вправе представить документы, указанные в пункте 2.7</w:t>
      </w:r>
      <w:r w:rsidR="00E06FCA">
        <w:rPr>
          <w:rFonts w:ascii="Times New Roman" w:hAnsi="Times New Roman" w:cs="Times New Roman"/>
          <w:sz w:val="28"/>
          <w:szCs w:val="28"/>
        </w:rPr>
        <w:t xml:space="preserve"> </w:t>
      </w:r>
      <w:r w:rsidRPr="002E0E2F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регламента, по собственной инициативе.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2.10. Непредставление заявителем документов, указанных в пункте 2.7 настоящего Административного регламента, не является основанием для отказа в предоставлении заявителю муниципальной услуги.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2.11. При обращении за предоставлением муниципальной услуги в электронном виде каждый прилагаемый к заявлению документ подписывается усиленной квалифицированной электронной подписью.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При этом документ, удостоверяющий личность заявителя, не требуется.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2F">
        <w:rPr>
          <w:rFonts w:ascii="Times New Roman" w:hAnsi="Times New Roman" w:cs="Times New Roman"/>
          <w:sz w:val="28"/>
          <w:szCs w:val="28"/>
        </w:rPr>
        <w:t xml:space="preserve"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</w:t>
      </w:r>
      <w:r w:rsidRPr="002E0E2F">
        <w:rPr>
          <w:rFonts w:ascii="Times New Roman" w:hAnsi="Times New Roman" w:cs="Times New Roman"/>
          <w:sz w:val="28"/>
          <w:szCs w:val="28"/>
        </w:rPr>
        <w:lastRenderedPageBreak/>
        <w:t>организации, а доверенность, выданная физическим лицом, - усиленной квалифицированной электронной подписью нотариуса.»;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Документы, необходимые для получения муниципальной услуги, могут быть представлены как в подлинниках, так и в копиях, заверенных в установленном законодательством порядке.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 xml:space="preserve">2.12. Если документы, указанные в подпункте «а - г, </w:t>
      </w:r>
      <w:proofErr w:type="spellStart"/>
      <w:r w:rsidRPr="002E0E2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 xml:space="preserve">» пункта 2.6 настоящего Административного регламента, находятся в распоряжении органов государственной власти, органов местного </w:t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либо подведомственных государственным органам или органам местного самоуправления организаций, такие документы запрашиваются Администрацией села Газ-Сале,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 и для приостановления предоставления муниципальной услуги, а также исчерпывающий перечень предусмотренных нормативными правовыми актами оснований для отказа в предоставлении муниципальной услуги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2.13.</w:t>
      </w:r>
      <w:r w:rsidRPr="002E0E2F">
        <w:rPr>
          <w:rFonts w:ascii="Times New Roman" w:hAnsi="Times New Roman" w:cs="Times New Roman"/>
          <w:sz w:val="28"/>
          <w:szCs w:val="28"/>
        </w:rPr>
        <w:tab/>
        <w:t>Запрещается требовать от заявителя, в том числе, если запрос подан с соблюдением установленных требований в электронном виде через Региональный портал и (или) Единый портал: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2F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самоуправления, организаций, участвующих в предоставлении, предусмотренных частью 1 статьи 1 Федерального закона № 210-ФЗ государственных и муниципальных услуг, в соответствии с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орган, предоставляющий муниципальную услуг, по собственной инициативе;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2F">
        <w:rPr>
          <w:rFonts w:ascii="Times New Roman" w:hAnsi="Times New Roman" w:cs="Times New Roman"/>
          <w:sz w:val="28"/>
          <w:szCs w:val="28"/>
        </w:rPr>
        <w:lastRenderedPageBreak/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получения документов и информации, предоставляемых в результате предоставления услуг, указанных в части 1 статьи 9 Федерального закона № 210-ФЗ, которые являются необходимыми и обязательными для предоставления муниципальной услуги, включенных в соответствующий перечень, утвержденный решением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Районной думы от 05 апреля 2017 года № 3-3-11.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2.14. Основанием для отказа в приеме документов, необходимых для предоставления муниципальной услуги, предоставленных в электронном виде, является несоблюдение установленных условий признания действительности усиленной квалифицированной электронной подписи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16"/>
      <w:r w:rsidRPr="002E0E2F">
        <w:rPr>
          <w:rFonts w:ascii="Times New Roman" w:hAnsi="Times New Roman" w:cs="Times New Roman"/>
          <w:sz w:val="28"/>
          <w:szCs w:val="28"/>
        </w:rPr>
        <w:t>2.14.1.</w:t>
      </w:r>
      <w:r w:rsidRPr="002E0E2F">
        <w:rPr>
          <w:rFonts w:ascii="Times New Roman" w:hAnsi="Times New Roman" w:cs="Times New Roman"/>
          <w:sz w:val="28"/>
          <w:szCs w:val="28"/>
        </w:rPr>
        <w:tab/>
        <w:t>Основания для приостановления предоставления муниципальной услуги отсутствуют.</w:t>
      </w:r>
    </w:p>
    <w:bookmarkEnd w:id="8"/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2.14.2.</w:t>
      </w:r>
      <w:r w:rsidRPr="002E0E2F">
        <w:rPr>
          <w:rFonts w:ascii="Times New Roman" w:hAnsi="Times New Roman" w:cs="Times New Roman"/>
          <w:sz w:val="28"/>
          <w:szCs w:val="28"/>
        </w:rPr>
        <w:tab/>
        <w:t>Основаниями для отказа в предоставлении муниципальной услуги являются: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171"/>
      <w:r w:rsidRPr="002E0E2F">
        <w:rPr>
          <w:rFonts w:ascii="Times New Roman" w:hAnsi="Times New Roman" w:cs="Times New Roman"/>
          <w:sz w:val="28"/>
          <w:szCs w:val="28"/>
        </w:rPr>
        <w:t>а)</w:t>
      </w:r>
      <w:r w:rsidRPr="002E0E2F">
        <w:rPr>
          <w:rFonts w:ascii="Times New Roman" w:hAnsi="Times New Roman" w:cs="Times New Roman"/>
          <w:sz w:val="28"/>
          <w:szCs w:val="28"/>
        </w:rPr>
        <w:tab/>
        <w:t>отсутствие документов, указанных в пунктах 2.6. настоящего Административного регламента;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б)</w:t>
      </w:r>
      <w:r w:rsidRPr="002E0E2F">
        <w:rPr>
          <w:rFonts w:ascii="Times New Roman" w:hAnsi="Times New Roman" w:cs="Times New Roman"/>
          <w:sz w:val="28"/>
          <w:szCs w:val="28"/>
        </w:rPr>
        <w:tab/>
        <w:t>ответ на межведомственный запрос свидетельствует об отсутствии документов,  указанных в пунктах 2.6, 2.7 настоящего Административного регламента, и соответствующие документы не были представлены заявителем по собственной инициативе;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82"/>
      <w:bookmarkEnd w:id="9"/>
      <w:r w:rsidRPr="002E0E2F">
        <w:rPr>
          <w:rFonts w:ascii="Times New Roman" w:hAnsi="Times New Roman" w:cs="Times New Roman"/>
          <w:sz w:val="28"/>
          <w:szCs w:val="28"/>
        </w:rPr>
        <w:t>в) несоответствие объекта капитального строительства требованиям градостроительного плана земельного участка, предоставленного для получения разрешения на строительство, или в случае строительства, реконструкции линейного объекта требованиям проекта планировки территории и проекта межевания территории;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183"/>
      <w:bookmarkEnd w:id="10"/>
      <w:r w:rsidRPr="002E0E2F">
        <w:rPr>
          <w:rFonts w:ascii="Times New Roman" w:hAnsi="Times New Roman" w:cs="Times New Roman"/>
          <w:sz w:val="28"/>
          <w:szCs w:val="28"/>
        </w:rPr>
        <w:t>г) несоответствие объекта капитального строительства требованиям, установленным в разрешении на строительство;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184"/>
      <w:bookmarkEnd w:id="11"/>
      <w:proofErr w:type="spellStart"/>
      <w:r w:rsidRPr="002E0E2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>) несоответствие параметров построенного, реконструированного объекта капитального строительства проектной документации (данное основание не применяется в отношении индивидуального жилищного строительства);</w:t>
      </w:r>
    </w:p>
    <w:bookmarkEnd w:id="12"/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 xml:space="preserve">е) невыполнение заявителем (застройщиком) требований, предусмотренных частью 18 статьи 51 </w:t>
      </w:r>
      <w:proofErr w:type="spellStart"/>
      <w:r w:rsidRPr="002E0E2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 xml:space="preserve"> РФ. В таком случае разрешение выдается только после передачи безвозмездно в орган, выдавший разрешение на строительство: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 сведений о площади, о высоте и количестве этажей планируемого объекта капитального строительства;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 сведений о сетях инженерно-технического обеспечения;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 одного экземпляра копии результатов инженерных изысканий;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 xml:space="preserve">- по одному экземпляру копий разделов проектной документации, предусмотренных пунктами 2, 8 - 10 и 11.1 части 12 статьи 48 </w:t>
      </w:r>
      <w:proofErr w:type="spellStart"/>
      <w:r w:rsidRPr="002E0E2F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 xml:space="preserve">- копии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</w:t>
      </w:r>
      <w:r w:rsidRPr="002E0E2F">
        <w:rPr>
          <w:rFonts w:ascii="Times New Roman" w:hAnsi="Times New Roman" w:cs="Times New Roman"/>
          <w:sz w:val="28"/>
          <w:szCs w:val="28"/>
        </w:rPr>
        <w:lastRenderedPageBreak/>
        <w:t>планировочную организацию земельного участка (за исключением линейного объекта);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2F">
        <w:rPr>
          <w:rFonts w:ascii="Times New Roman" w:hAnsi="Times New Roman" w:cs="Times New Roman"/>
          <w:sz w:val="28"/>
          <w:szCs w:val="28"/>
        </w:rPr>
        <w:t>ж) несоответствие объекта капитального строительства разрешенному использованию земельного участка и (или) ограничения, установленным в соответствии с земельным и иным законодательством Российской Федерации на дату выдачу представленного для получения разрешения на строительство градостроительного плана земельного участка градостроительным регламентом.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Неполучение или несвоевременное получение документов, запрошенных в соответствии с пунктом 2.14. настоящего Административного регламента, не может являться основанием для отказа в предоставлении муниципальной услуги.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 предоставлении муниципальной услуги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 xml:space="preserve">2.15. </w:t>
      </w:r>
      <w:r w:rsidRPr="002E0E2F">
        <w:rPr>
          <w:rFonts w:ascii="Times New Roman" w:hAnsi="Times New Roman" w:cs="Times New Roman"/>
          <w:sz w:val="28"/>
          <w:szCs w:val="28"/>
        </w:rPr>
        <w:tab/>
        <w:t>Перечень услуг, которые являются необходимыми и обязательными для выдачи разрешения на объект капитального строительства: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а)</w:t>
      </w:r>
      <w:r w:rsidRPr="002E0E2F">
        <w:rPr>
          <w:rFonts w:ascii="Times New Roman" w:hAnsi="Times New Roman" w:cs="Times New Roman"/>
          <w:sz w:val="28"/>
          <w:szCs w:val="28"/>
        </w:rPr>
        <w:tab/>
        <w:t>предоставление акта приемки объекта капитального строительства (в случае осуществления строительства, реконструкции на основании договора);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б)</w:t>
      </w:r>
      <w:r w:rsidRPr="002E0E2F">
        <w:rPr>
          <w:rFonts w:ascii="Times New Roman" w:hAnsi="Times New Roman" w:cs="Times New Roman"/>
          <w:sz w:val="28"/>
          <w:szCs w:val="28"/>
        </w:rPr>
        <w:tab/>
        <w:t xml:space="preserve">выдача документа, подтверждающего соответствие построенного, реконструированного объекта капитального строительства требованиям технических регламентов и </w:t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>подписанный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лицом, осуществляющим строительство;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2F">
        <w:rPr>
          <w:rFonts w:ascii="Times New Roman" w:hAnsi="Times New Roman" w:cs="Times New Roman"/>
          <w:sz w:val="28"/>
          <w:szCs w:val="28"/>
        </w:rPr>
        <w:t>в)</w:t>
      </w:r>
      <w:r w:rsidRPr="002E0E2F">
        <w:rPr>
          <w:rFonts w:ascii="Times New Roman" w:hAnsi="Times New Roman" w:cs="Times New Roman"/>
          <w:sz w:val="28"/>
          <w:szCs w:val="28"/>
        </w:rPr>
        <w:tab/>
        <w:t>выдача документа, подтверждающего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г)</w:t>
      </w:r>
      <w:r w:rsidRPr="002E0E2F">
        <w:rPr>
          <w:rFonts w:ascii="Times New Roman" w:hAnsi="Times New Roman" w:cs="Times New Roman"/>
          <w:sz w:val="28"/>
          <w:szCs w:val="28"/>
        </w:rPr>
        <w:tab/>
        <w:t>предоставление документа, подтверждающего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E0E2F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>)</w:t>
      </w:r>
      <w:r w:rsidRPr="002E0E2F">
        <w:rPr>
          <w:rFonts w:ascii="Times New Roman" w:hAnsi="Times New Roman" w:cs="Times New Roman"/>
          <w:sz w:val="28"/>
          <w:szCs w:val="28"/>
        </w:rPr>
        <w:tab/>
        <w:t>выдача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участка,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2F">
        <w:rPr>
          <w:rFonts w:ascii="Times New Roman" w:hAnsi="Times New Roman" w:cs="Times New Roman"/>
          <w:sz w:val="28"/>
          <w:szCs w:val="28"/>
        </w:rPr>
        <w:t>е)</w:t>
      </w:r>
      <w:r w:rsidRPr="002E0E2F">
        <w:rPr>
          <w:rFonts w:ascii="Times New Roman" w:hAnsi="Times New Roman" w:cs="Times New Roman"/>
          <w:sz w:val="28"/>
          <w:szCs w:val="28"/>
        </w:rPr>
        <w:tab/>
        <w:t>выдача документа,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2F">
        <w:rPr>
          <w:rFonts w:ascii="Times New Roman" w:hAnsi="Times New Roman" w:cs="Times New Roman"/>
          <w:sz w:val="28"/>
          <w:szCs w:val="28"/>
        </w:rPr>
        <w:t>ж)</w:t>
      </w:r>
      <w:r w:rsidRPr="002E0E2F">
        <w:rPr>
          <w:rFonts w:ascii="Times New Roman" w:hAnsi="Times New Roman" w:cs="Times New Roman"/>
          <w:sz w:val="28"/>
          <w:szCs w:val="28"/>
        </w:rPr>
        <w:tab/>
        <w:t xml:space="preserve">предоставление акта приемки выполненных работ по сохранению объекта культурного наследия, утвержденный соответствующим органом охраны объектов культурного наследия, </w:t>
      </w:r>
      <w:r w:rsidRPr="00E06FCA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определенным </w:t>
      </w:r>
      <w:hyperlink r:id="rId14" w:history="1">
        <w:r w:rsidRPr="00E06FCA">
          <w:rPr>
            <w:rStyle w:val="a3"/>
            <w:rFonts w:ascii="Times New Roman" w:hAnsi="Times New Roman" w:cs="Times New Roman"/>
            <w:color w:val="0F243E" w:themeColor="text2" w:themeShade="80"/>
            <w:sz w:val="28"/>
            <w:szCs w:val="28"/>
            <w:u w:val="none"/>
          </w:rPr>
          <w:t>Федеральным законом</w:t>
        </w:r>
      </w:hyperlink>
      <w:r w:rsidRPr="00E06FCA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от 25 июня 2002 года №73-ФЗ «Об объектах культурного наследия (памятниках истории и культуры) народов Российской Федерации»,</w:t>
      </w:r>
      <w:r w:rsidRPr="002E0E2F">
        <w:rPr>
          <w:rFonts w:ascii="Times New Roman" w:hAnsi="Times New Roman" w:cs="Times New Roman"/>
          <w:sz w:val="28"/>
          <w:szCs w:val="28"/>
        </w:rPr>
        <w:t xml:space="preserve"> при проведении реставрации, консервации, ремонта этого объекта и его приспособления для современного использования;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E2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>)</w:t>
      </w:r>
      <w:r w:rsidRPr="002E0E2F">
        <w:rPr>
          <w:rFonts w:ascii="Times New Roman" w:hAnsi="Times New Roman" w:cs="Times New Roman"/>
          <w:sz w:val="28"/>
          <w:szCs w:val="28"/>
        </w:rPr>
        <w:tab/>
        <w:t xml:space="preserve">предоставление технического плана объекта капитального строительства, </w:t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>подготовленный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24 июля 2007 года № 221-ФЗ «О государственном кадастре недвижимости».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2.16.</w:t>
      </w:r>
      <w:r w:rsidRPr="002E0E2F">
        <w:rPr>
          <w:rFonts w:ascii="Times New Roman" w:hAnsi="Times New Roman" w:cs="Times New Roman"/>
          <w:sz w:val="28"/>
          <w:szCs w:val="28"/>
        </w:rPr>
        <w:tab/>
        <w:t>Муниципальная услуга предоставляется бесплатно.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 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2.17.</w:t>
      </w:r>
      <w:r w:rsidRPr="002E0E2F">
        <w:rPr>
          <w:rFonts w:ascii="Times New Roman" w:hAnsi="Times New Roman" w:cs="Times New Roman"/>
          <w:sz w:val="28"/>
          <w:szCs w:val="28"/>
        </w:rPr>
        <w:tab/>
        <w:t>Максимальное время ожидания в очереди при подаче документов составляет 15 минут; максимальная продолжительность приема у специалиста, осуществляющего прием документов, составляет 15 минут.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получении документов составляет 15 минут; максимальная продолжительность приема у специалиста, осуществляющего выдачу документов, составляет 15 минут.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 предоставлении муниципальной услуги, в том числе в электронной форме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2.18.</w:t>
      </w:r>
      <w:r w:rsidRPr="002E0E2F">
        <w:rPr>
          <w:rFonts w:ascii="Times New Roman" w:hAnsi="Times New Roman" w:cs="Times New Roman"/>
          <w:sz w:val="28"/>
          <w:szCs w:val="28"/>
        </w:rPr>
        <w:tab/>
        <w:t>Заявление и документы, необходимые для предоставления муниципальной услуги, регистрируются в день их представления в Администрацию.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2.18.1.</w:t>
      </w:r>
      <w:r w:rsidRPr="002E0E2F">
        <w:rPr>
          <w:rFonts w:ascii="Times New Roman" w:hAnsi="Times New Roman" w:cs="Times New Roman"/>
          <w:sz w:val="28"/>
          <w:szCs w:val="28"/>
        </w:rPr>
        <w:tab/>
        <w:t>Заявление и документы, необходимые для предоставления муниципальной услуги, поступившие в электронном виде в выходной (нерабочий или праздничный) день, регистрируются в первый, следующий за ним рабочий день.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Требования к помещениям предоставления муниципальной услуги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2.19. 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 использующих кресла-коляски.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 указателями с автономными источниками бесперебойного питания.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Помещение для предоставления муниципальной услуги обеспечивается необходимым оборудованием (компьютеры, средства электронно-вычислительной техники, средства связи, включая Интернет, оргтехника, аудио- и видеотехника), канцелярскими принадлежностями, информационными и методическими материалами, а также стульями и столами,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посетителей, должностных лиц отдела. 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служебные кабинеты специалистов, участвующих в предоставлении муниципальной услуги, в которых осуществляется прием заявителей, должны быть оборудованы вывесками с указанием номера кабинета и фамилии, имени, отчества (последнее - при наличии) и должности специалиста, ведущего прием;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места для приема заявителей оборудуются стульями и столами, оснащаются канцелярскими принадлежностями для обеспечения возможности оформления документов.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места для ожидания в очереди оборудуются стульями и (или) кресельными секциями;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места для ожидания находятся в холле или ином специально приспособленном помещении;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в здании, где организуется прием заявителей, предусматриваются места общественного пользования (туалеты) и места для хранения верхней одежды.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Требования к местам для информирования заявителей: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оборудуются визуальной, текстовой информацией, размещаемой на информационном стенде;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наличие стульев и столов для возможности оформления документов;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информационный стенд, столы размещаются в местах, обеспечивающих свободный доступ к ним.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2.19.1. Требования к обеспечению доступности для инвалидов к зданиям (объектам) и предоставляемой в них муниципальной услуге.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Администрация с. Газ-Сале обеспечивает инвалидам, включая инвалидов, использующих кресла-коляски и собак-проводников: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условия для беспрепятственного доступа к зданиям (объектам) и предоставляемой в них муниципальной услуге (оборудуются пандусами, специальными ограждениями и перилами, обеспечивающими беспрепятственное передвижение и др.);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возможность самостоятельного или с помощью специалистов  отдела, предоставляющих муниципальную услугу, передвижения по территории, на которой расположены здания (объекты), входа в такие здания (объекты) и выхода из них;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сопровождение инвалидов, имеющих стойкие расстройства функции зрения и самостоятельного передвижения, и оказание им помощи в зданиях (объектах);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надлежащее размещение оборудования и носителей информации, необходимых для обеспечения беспрепятственного доступа инвалидов к зданиям (объектам) и предоставляемой в них муниципальной услуге с учетом ограничений их жизнедеятельности;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2E0E2F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E0E2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2E0E2F">
        <w:rPr>
          <w:rFonts w:ascii="Times New Roman" w:hAnsi="Times New Roman" w:cs="Times New Roman"/>
          <w:sz w:val="28"/>
          <w:szCs w:val="28"/>
        </w:rPr>
        <w:t>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допу</w:t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>ания (объекты) собаки-проводника при наличии документа, подтверждающего ее специальное обучение;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-</w:t>
      </w:r>
      <w:r w:rsidRPr="002E0E2F">
        <w:rPr>
          <w:rFonts w:ascii="Times New Roman" w:hAnsi="Times New Roman" w:cs="Times New Roman"/>
          <w:sz w:val="28"/>
          <w:szCs w:val="28"/>
        </w:rPr>
        <w:tab/>
        <w:t>оказание специалистами отдела, предоставляющими муниципальную услугу, помощи инвалидам в преодолении барьеров, мешающих получению ими  муниципальной услуги и использованию зданий (объектов) наравне с другими лицами.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На территории, прилегающей к зданиям (объектам) Администрации с. Газ-Сале, оборудуются места для парковки автотранспортных средств.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На стоянке автотранспортных средств выделяется не менее 10% мест (но не менее одного места) для парковки специальных автотранспортных средств инвалидов, которые не должны занимать иные транспортные средства.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lastRenderedPageBreak/>
        <w:t>2.19.2. Требования к помещениям сектора информирования и ожидания, сектора приема заявителей МФЦ определяются Правилами организации деятельности МФЦ, утвержденными Правительством Российской Федерации.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 xml:space="preserve">2.20. </w:t>
      </w:r>
      <w:r w:rsidRPr="002E0E2F">
        <w:rPr>
          <w:rFonts w:ascii="Times New Roman" w:hAnsi="Times New Roman" w:cs="Times New Roman"/>
          <w:sz w:val="28"/>
          <w:szCs w:val="28"/>
        </w:rPr>
        <w:tab/>
        <w:t>Показателями доступности и качества муниципальной услуги являются: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1"/>
        <w:gridCol w:w="6219"/>
        <w:gridCol w:w="1559"/>
        <w:gridCol w:w="1559"/>
      </w:tblGrid>
      <w:tr w:rsidR="002E0E2F" w:rsidRPr="002E0E2F" w:rsidTr="006B4C94">
        <w:trPr>
          <w:trHeight w:val="87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</w:t>
            </w:r>
          </w:p>
        </w:tc>
      </w:tr>
    </w:tbl>
    <w:p w:rsidR="002E0E2F" w:rsidRPr="00E06FCA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1"/>
        <w:gridCol w:w="6219"/>
        <w:gridCol w:w="1559"/>
        <w:gridCol w:w="1559"/>
      </w:tblGrid>
      <w:tr w:rsidR="002E0E2F" w:rsidRPr="002E0E2F" w:rsidTr="006B4C94">
        <w:trPr>
          <w:trHeight w:val="276"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E0E2F" w:rsidRPr="002E0E2F" w:rsidTr="006B4C94">
        <w:trPr>
          <w:trHeight w:val="13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полной и достоверной, доступной для заявителя информации о содержании муниципальной услуги, способах, порядке и условиях ее получения, в том числе с использованием информационно </w:t>
            </w:r>
            <w:proofErr w:type="gramStart"/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-т</w:t>
            </w:r>
            <w:proofErr w:type="gramEnd"/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елекоммуникационных технологий, размещение информации о порядке предоставления муниципальной услуги на официальном сайте органов местного самоуправления муниципального образования село Газ-Сале, в государственных информационных системах Региональный портал и (или) Единый портал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0E2F" w:rsidRPr="002E0E2F" w:rsidTr="006B4C9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Наличие помещений, оборудования и оснащения, отвечающих требованиям настоящего Административного регламента (места ожидания, места для заполнения заявителями документов и предоставления муниципальной услуги, места общего пользования)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0E2F" w:rsidRPr="002E0E2F" w:rsidTr="006B4C9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0E2F" w:rsidRPr="002E0E2F" w:rsidTr="006B4C9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Доля укомплектованности квалифицированными кадрами по штатному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E0E2F" w:rsidRPr="002E0E2F" w:rsidTr="006B4C9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Транспортная доступность к местам предоставления муниципальной услуги - близость остановок общественного 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0E2F" w:rsidRPr="002E0E2F" w:rsidTr="006B4C9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Доля обоснованных жалоб на действия (бездействие) и решения должностных лиц, участвующих в предоставлении  муниципальной 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E0E2F" w:rsidRPr="002E0E2F" w:rsidTr="006B4C94">
        <w:trPr>
          <w:trHeight w:val="116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Доля заявителей, получивших муниципальную услугу с нарушением установленного срока предоставления муниципальной услуги, от общего количества заявителей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E0E2F" w:rsidRPr="002E0E2F" w:rsidTr="006B4C9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Обеспечение обратной связи заявителя с исполнителем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0E2F" w:rsidRPr="002E0E2F" w:rsidTr="006B4C9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Количество взаимодействий заявителя с должностными лицами при предоставлении муниципальной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раз/минута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2/15</w:t>
            </w:r>
          </w:p>
        </w:tc>
      </w:tr>
      <w:tr w:rsidR="002E0E2F" w:rsidRPr="002E0E2F" w:rsidTr="006B4C9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2E0E2F" w:rsidRPr="002E0E2F" w:rsidTr="006B4C94">
        <w:trPr>
          <w:trHeight w:val="182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Возможность получения муниципальной услуги в многофункциональном центре предоставления государственных и муниципальных услуг (при наличии вступившего в силу соглашения о взаимодействии)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2F" w:rsidRPr="002E0E2F" w:rsidRDefault="002E0E2F" w:rsidP="00E06F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E2F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E06F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 муниципальных услуг в МФЦ и особенности предоставления услуг в электронной форме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2.21.</w:t>
      </w:r>
      <w:r w:rsidRPr="002E0E2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>В случае подачи заявления и документов, указанных в пунктах 2.6. – 2.7., настоящего Административного регламента через МФЦ,  в течение срока предусмотренного законодательством представленные документы направляются непосредственно в отдел Администрации села для проведения процедуры рассмотрения документов, принятия решения о выдаче (об отказе в выдаче) разрешения на ввод объекта в эксплуатацию и подготовки соответствующего решения.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 xml:space="preserve">2.21.1. </w:t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 xml:space="preserve">Получение заявления и документов, указанных в пунктах 2.6. - 2.7. настоящего Административного регламента, представляемых в форме электронных документов, подтверждается уполномоченным органом путем направления заявителю сообщения о получении заявления и документов с </w:t>
      </w:r>
      <w:r w:rsidRPr="002E0E2F">
        <w:rPr>
          <w:rFonts w:ascii="Times New Roman" w:hAnsi="Times New Roman" w:cs="Times New Roman"/>
          <w:sz w:val="28"/>
          <w:szCs w:val="28"/>
        </w:rPr>
        <w:lastRenderedPageBreak/>
        <w:t>указанием входящего регистрационного номера заявления, даты получения уполномоченным органом заявления и документов, а также перечня наименований файлов, представленных в форме электронных документов, с указанием их объема.</w:t>
      </w:r>
      <w:proofErr w:type="gramEnd"/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>Сообщение о получении заявления и документов, указанных в пункте 2.6. – 2.7. настоящего Административного регламента, направляется по указанному в заявлении адресу электронной почты или в личный кабинет заявителя в государственных информационных системах Региональный портал и (или) Единый портал.</w:t>
      </w:r>
    </w:p>
    <w:p w:rsidR="002E0E2F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 xml:space="preserve">Сообщение о получении заявления и документов, указанных в пункте 2.6. – 2.7. настоящего Административного регламента, направляется заявителю не позднее рабочего дня, следующего за днем поступления заявления в отдел Администрации села. </w:t>
      </w:r>
    </w:p>
    <w:p w:rsidR="00CE1398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E2F">
        <w:rPr>
          <w:rFonts w:ascii="Times New Roman" w:hAnsi="Times New Roman" w:cs="Times New Roman"/>
          <w:sz w:val="28"/>
          <w:szCs w:val="28"/>
        </w:rPr>
        <w:t xml:space="preserve">2.21.2. </w:t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>Административная процедура, указанная в пункте 3.4.4. настоящего Административного регламента, может быть осуществлена в электронной форме с момента реализации технической возможности посредством Единого портала и/или Регионального портала для заявителей, прошедших процедуру регистрации и авторизации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</w:t>
      </w:r>
      <w:proofErr w:type="gramEnd"/>
      <w:r w:rsidRPr="002E0E2F">
        <w:rPr>
          <w:rFonts w:ascii="Times New Roman" w:hAnsi="Times New Roman" w:cs="Times New Roman"/>
          <w:sz w:val="28"/>
          <w:szCs w:val="28"/>
        </w:rPr>
        <w:t xml:space="preserve"> форме»</w:t>
      </w:r>
      <w:proofErr w:type="gramStart"/>
      <w:r w:rsidRPr="002E0E2F">
        <w:rPr>
          <w:rFonts w:ascii="Times New Roman" w:hAnsi="Times New Roman" w:cs="Times New Roman"/>
          <w:sz w:val="28"/>
          <w:szCs w:val="28"/>
        </w:rPr>
        <w:t>.</w:t>
      </w:r>
      <w:r w:rsidR="00A30594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A30594">
        <w:rPr>
          <w:rFonts w:ascii="Times New Roman" w:hAnsi="Times New Roman" w:cs="Times New Roman"/>
          <w:sz w:val="28"/>
          <w:szCs w:val="28"/>
        </w:rPr>
        <w:t>;</w:t>
      </w:r>
    </w:p>
    <w:p w:rsidR="00A30594" w:rsidRDefault="00A30594" w:rsidP="00CE13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Раздел 3 изложить в следующей редакции:</w:t>
      </w:r>
    </w:p>
    <w:p w:rsidR="00CE1398" w:rsidRPr="00AC106B" w:rsidRDefault="00A30594" w:rsidP="00CE13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CE1398" w:rsidRPr="00AC106B" w:rsidRDefault="00CE1398" w:rsidP="00CE1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06B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CE1398" w:rsidRPr="00AC106B" w:rsidRDefault="00CE1398" w:rsidP="00CE1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06B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</w:t>
      </w:r>
    </w:p>
    <w:p w:rsidR="00CE1398" w:rsidRPr="00AC106B" w:rsidRDefault="00CE1398" w:rsidP="00CE1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06B">
        <w:rPr>
          <w:rFonts w:ascii="Times New Roman" w:hAnsi="Times New Roman" w:cs="Times New Roman"/>
          <w:b/>
          <w:sz w:val="28"/>
          <w:szCs w:val="28"/>
        </w:rPr>
        <w:t>к порядку их выполнения, в том числе особенности выполнения</w:t>
      </w:r>
    </w:p>
    <w:p w:rsidR="00CE1398" w:rsidRPr="00AC106B" w:rsidRDefault="00CE1398" w:rsidP="00CE1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06B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форме,</w:t>
      </w:r>
    </w:p>
    <w:p w:rsidR="00CE1398" w:rsidRPr="00AC106B" w:rsidRDefault="00CE1398" w:rsidP="00CE1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06B">
        <w:rPr>
          <w:rFonts w:ascii="Times New Roman" w:hAnsi="Times New Roman" w:cs="Times New Roman"/>
          <w:b/>
          <w:sz w:val="28"/>
          <w:szCs w:val="28"/>
        </w:rPr>
        <w:t>а также особенности выполнения административных процедур</w:t>
      </w:r>
    </w:p>
    <w:p w:rsidR="00CE1398" w:rsidRPr="00AC106B" w:rsidRDefault="00CE1398" w:rsidP="00CE13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06B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CE1398" w:rsidRPr="00AC106B" w:rsidRDefault="00CE1398" w:rsidP="00CE13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3.1.</w:t>
      </w:r>
      <w:r w:rsidRPr="0084075D">
        <w:rPr>
          <w:rFonts w:ascii="Times New Roman" w:hAnsi="Times New Roman" w:cs="Times New Roman"/>
          <w:sz w:val="28"/>
          <w:szCs w:val="28"/>
        </w:rPr>
        <w:tab/>
        <w:t>Блок-схема предоставления муниципальной услуги приводится в приложении № 3 к настоящему Административному регламенту.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3.2.</w:t>
      </w:r>
      <w:r w:rsidRPr="0084075D">
        <w:rPr>
          <w:rFonts w:ascii="Times New Roman" w:hAnsi="Times New Roman" w:cs="Times New Roman"/>
          <w:sz w:val="28"/>
          <w:szCs w:val="28"/>
        </w:rPr>
        <w:tab/>
        <w:t>Блок-схема последовательности действий работника МФЦ при организации предоставления муниципальной услуги приводится в приложении   № 4 к настоящему Административному регламенту.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3.3.</w:t>
      </w:r>
      <w:r w:rsidRPr="0084075D">
        <w:rPr>
          <w:rFonts w:ascii="Times New Roman" w:hAnsi="Times New Roman" w:cs="Times New Roman"/>
          <w:sz w:val="28"/>
          <w:szCs w:val="28"/>
        </w:rPr>
        <w:tab/>
        <w:t>Предоставление муниципальной услуги включает в себя следующие административные процедуры: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принятие заявления (документов);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 рассмотрение обращения заявителя и оформление результата предоставления либо отказа в предоставлении муниципальной услуги;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выдача результата предоставления либо отказа в предоставлении муниципальной услуги.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84075D" w:rsidRDefault="002E0E2F" w:rsidP="002E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Принятие заявления (документов)</w:t>
      </w:r>
    </w:p>
    <w:p w:rsidR="002E0E2F" w:rsidRPr="0084075D" w:rsidRDefault="002E0E2F" w:rsidP="002E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 xml:space="preserve">3.4. Основанием для начала исполнения административной процедуры является личное обращение заявителя в отдел Администрации села, МФЦ либо поступление заявления (документов) по почте либо обращение заявителя в электронной форме посредством государственных информационных систем Региональный портал и (или) Единый портал.  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3.4.1. При приеме документов от заявителей через МФЦ: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 работник МФЦ, осуществляющий прием заявления и необходимых документов, согласно пунктам 2.6. - 2.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4075D">
        <w:rPr>
          <w:rFonts w:ascii="Times New Roman" w:hAnsi="Times New Roman" w:cs="Times New Roman"/>
          <w:sz w:val="28"/>
          <w:szCs w:val="28"/>
        </w:rPr>
        <w:t>. Административного регламента, удостоверяется в личности заявителя (представителя заявителя), засвидетельствовав его подпись на заявлении.</w:t>
      </w:r>
      <w:r w:rsidRPr="0084075D">
        <w:rPr>
          <w:rFonts w:ascii="Times New Roman" w:hAnsi="Times New Roman" w:cs="Times New Roman"/>
          <w:bCs/>
          <w:sz w:val="28"/>
          <w:szCs w:val="28"/>
        </w:rPr>
        <w:t xml:space="preserve"> Оформляет заявление и документы в системе</w:t>
      </w:r>
      <w:r w:rsidRPr="0084075D">
        <w:rPr>
          <w:rFonts w:ascii="Times New Roman" w:hAnsi="Times New Roman" w:cs="Times New Roman"/>
          <w:sz w:val="28"/>
          <w:szCs w:val="28"/>
        </w:rPr>
        <w:t xml:space="preserve"> АИС «ЕЦУ»</w:t>
      </w:r>
      <w:r w:rsidRPr="0084075D">
        <w:rPr>
          <w:rFonts w:ascii="Times New Roman" w:hAnsi="Times New Roman" w:cs="Times New Roman"/>
          <w:kern w:val="28"/>
          <w:sz w:val="28"/>
          <w:szCs w:val="28"/>
        </w:rPr>
        <w:t>.</w:t>
      </w:r>
      <w:r w:rsidRPr="008407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4075D">
        <w:rPr>
          <w:rFonts w:ascii="Times New Roman" w:hAnsi="Times New Roman" w:cs="Times New Roman"/>
          <w:kern w:val="28"/>
          <w:sz w:val="28"/>
          <w:szCs w:val="28"/>
        </w:rPr>
        <w:t>К заявлению прилагаются копия документа, удостоверяющего личность заявителя в виде электронного образа данного документа, файлов прилагаемых документов, представленных в форме электронных документов (скан образ).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В ходе приема документов от заявителя работник МФЦ проверяет представленные к заявлению документы на предмет: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оформления заявления в соответствии с требованиями нормативных правовых актов Российской Федерации;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наличия прилагаемых необходимых документов, которые оформлены надлежащим образом на бланках установленной формы с наличием, рекомендуемым регламентируемых законодательством реквизитов документа.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Формирует расписку в получении документов, передает заявителю.</w:t>
      </w:r>
    </w:p>
    <w:p w:rsidR="002E0E2F" w:rsidRPr="0084075D" w:rsidRDefault="002E0E2F" w:rsidP="002E0E2F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Проверка содержания прилагаемых к заявлению документов на предмет их соответствия действующему законодательству или наличия орфографических, или фактических ошибок в полномочия работников МФЦ не входит.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4075D">
        <w:rPr>
          <w:rFonts w:ascii="Times New Roman" w:hAnsi="Times New Roman" w:cs="Times New Roman"/>
          <w:kern w:val="28"/>
          <w:sz w:val="28"/>
          <w:szCs w:val="28"/>
        </w:rPr>
        <w:t>Работник МФЦ выдает заявителю один экземпляр расписки о приеме документов, с указанием даты приема, номера дела, количества принятых документов.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4075D">
        <w:rPr>
          <w:rFonts w:ascii="Times New Roman" w:hAnsi="Times New Roman" w:cs="Times New Roman"/>
          <w:kern w:val="28"/>
          <w:sz w:val="28"/>
          <w:szCs w:val="28"/>
        </w:rPr>
        <w:t>Принятый комплект документов, работник МФЦ направляет в электронном виде</w:t>
      </w:r>
      <w:r w:rsidRPr="0084075D">
        <w:rPr>
          <w:rFonts w:ascii="Times New Roman" w:eastAsia="Calibri" w:hAnsi="Times New Roman" w:cs="Times New Roman"/>
          <w:sz w:val="28"/>
          <w:szCs w:val="28"/>
        </w:rPr>
        <w:t xml:space="preserve"> в отдел Администрации села, не позднее следующего рабочего дня, следующего за днем приема полного пакета документов от заявителя, </w:t>
      </w:r>
      <w:r w:rsidRPr="0084075D">
        <w:rPr>
          <w:rFonts w:ascii="Times New Roman" w:hAnsi="Times New Roman" w:cs="Times New Roman"/>
          <w:kern w:val="28"/>
          <w:sz w:val="28"/>
          <w:szCs w:val="28"/>
        </w:rPr>
        <w:t>для рассмотрения и принятия соответствующего решения. При необходимости, оригиналы документов МФЦ передает с курьером по акту приема - передач (по форме, утвержденной соглашением о взаимодействии), а также в случае отсутствия технической возможности передачи документов в электронном виде.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4075D">
        <w:rPr>
          <w:rFonts w:ascii="Times New Roman" w:hAnsi="Times New Roman" w:cs="Times New Roman"/>
          <w:kern w:val="28"/>
          <w:sz w:val="28"/>
          <w:szCs w:val="28"/>
        </w:rPr>
        <w:t xml:space="preserve">Завершением </w:t>
      </w:r>
      <w:r w:rsidRPr="0084075D">
        <w:rPr>
          <w:rFonts w:ascii="Times New Roman" w:hAnsi="Times New Roman" w:cs="Times New Roman"/>
          <w:bCs/>
          <w:kern w:val="28"/>
          <w:sz w:val="28"/>
          <w:szCs w:val="28"/>
        </w:rPr>
        <w:t>административной процедуры является передача из МФЦ</w:t>
      </w:r>
      <w:r w:rsidRPr="0084075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84075D">
        <w:rPr>
          <w:rFonts w:ascii="Times New Roman" w:hAnsi="Times New Roman" w:cs="Times New Roman"/>
          <w:bCs/>
          <w:kern w:val="28"/>
          <w:sz w:val="28"/>
          <w:szCs w:val="28"/>
        </w:rPr>
        <w:t>комплекта документов</w:t>
      </w:r>
      <w:r w:rsidRPr="0084075D">
        <w:rPr>
          <w:rFonts w:ascii="Times New Roman" w:hAnsi="Times New Roman" w:cs="Times New Roman"/>
          <w:kern w:val="28"/>
          <w:sz w:val="28"/>
          <w:szCs w:val="28"/>
        </w:rPr>
        <w:t xml:space="preserve"> в электронном виде</w:t>
      </w:r>
      <w:r w:rsidRPr="0084075D">
        <w:rPr>
          <w:rFonts w:ascii="Times New Roman" w:hAnsi="Times New Roman" w:cs="Times New Roman"/>
          <w:bCs/>
          <w:kern w:val="28"/>
          <w:sz w:val="28"/>
          <w:szCs w:val="28"/>
        </w:rPr>
        <w:t xml:space="preserve"> </w:t>
      </w:r>
      <w:r w:rsidRPr="0084075D">
        <w:rPr>
          <w:rFonts w:ascii="Times New Roman" w:eastAsia="Calibri" w:hAnsi="Times New Roman" w:cs="Times New Roman"/>
          <w:sz w:val="28"/>
          <w:szCs w:val="28"/>
        </w:rPr>
        <w:t>в отдел Администрации села</w:t>
      </w:r>
      <w:r w:rsidRPr="0084075D">
        <w:rPr>
          <w:rFonts w:ascii="Times New Roman" w:hAnsi="Times New Roman" w:cs="Times New Roman"/>
          <w:bCs/>
          <w:kern w:val="28"/>
          <w:sz w:val="28"/>
          <w:szCs w:val="28"/>
        </w:rPr>
        <w:t>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Акт приема-передачи оформляется в двух экземплярах, один из которых хранится в Администрации, второй в МФЦ.</w:t>
      </w:r>
    </w:p>
    <w:p w:rsidR="002E0E2F" w:rsidRPr="0008359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3.4.2.</w:t>
      </w:r>
      <w:r w:rsidRPr="0084075D">
        <w:rPr>
          <w:rFonts w:ascii="Times New Roman" w:hAnsi="Times New Roman" w:cs="Times New Roman"/>
          <w:sz w:val="28"/>
          <w:szCs w:val="28"/>
        </w:rPr>
        <w:tab/>
        <w:t xml:space="preserve">Специалист отдела Администрации, в обязанности которого входит </w:t>
      </w:r>
      <w:r w:rsidRPr="0008359D">
        <w:rPr>
          <w:rFonts w:ascii="Times New Roman" w:hAnsi="Times New Roman" w:cs="Times New Roman"/>
          <w:sz w:val="28"/>
          <w:szCs w:val="28"/>
        </w:rPr>
        <w:t>принятие документов, при личном обращении:</w:t>
      </w:r>
    </w:p>
    <w:p w:rsidR="002E0E2F" w:rsidRPr="0008359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- удостоверяется в личности заявителя (представителя заявителя), засвидетельствовав его подпись на заявлении;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8359D">
        <w:rPr>
          <w:rFonts w:ascii="Times New Roman" w:hAnsi="Times New Roman" w:cs="Times New Roman"/>
          <w:sz w:val="28"/>
          <w:szCs w:val="28"/>
        </w:rPr>
        <w:tab/>
        <w:t>регистрирует</w:t>
      </w:r>
      <w:r w:rsidRPr="0084075D">
        <w:rPr>
          <w:rFonts w:ascii="Times New Roman" w:hAnsi="Times New Roman" w:cs="Times New Roman"/>
          <w:sz w:val="28"/>
          <w:szCs w:val="28"/>
        </w:rPr>
        <w:t xml:space="preserve"> поступление заявления (документов) в соответствии с установленными правилами делопроизводства;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сообщает заявителю номер и дату регистрации заявления (документов) (при личном обращении заявителя).</w:t>
      </w:r>
    </w:p>
    <w:p w:rsidR="002E0E2F" w:rsidRPr="0008359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3.4.3.</w:t>
      </w:r>
      <w:r w:rsidRPr="0084075D">
        <w:rPr>
          <w:rFonts w:ascii="Times New Roman" w:hAnsi="Times New Roman" w:cs="Times New Roman"/>
          <w:sz w:val="28"/>
          <w:szCs w:val="28"/>
        </w:rPr>
        <w:tab/>
      </w:r>
      <w:r w:rsidRPr="0008359D">
        <w:rPr>
          <w:rFonts w:ascii="Times New Roman" w:hAnsi="Times New Roman" w:cs="Times New Roman"/>
          <w:sz w:val="28"/>
          <w:szCs w:val="28"/>
        </w:rPr>
        <w:t>Специалист отдела Администрации, ответственный за прием заявления по почте: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регистрирует поступление заявления (документов) в соответствии с установленными правилами делопроизводства;</w:t>
      </w:r>
    </w:p>
    <w:p w:rsidR="002E0E2F" w:rsidRPr="0008359D" w:rsidRDefault="002E0E2F" w:rsidP="002E0E2F">
      <w:pPr>
        <w:shd w:val="clear" w:color="auto" w:fill="FFFFFF"/>
        <w:spacing w:after="0" w:line="33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позднее рабочего дня, следующего за днем получения Администрацией заявления и документов, направляет по указанному в заявлении почтовому адресу расписку в получении таких заявления и документов.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hAnsi="Times New Roman" w:cs="Times New Roman"/>
          <w:sz w:val="28"/>
          <w:szCs w:val="28"/>
        </w:rPr>
        <w:t xml:space="preserve">3.4.4. </w:t>
      </w: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заявления в электронном виде специалист отдела Администрации, ответственный за прием заявления через Региональный портал и (или) Единый портал: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 процедуру проверки действительности усиленной квалифицированной электронной подписи, с использованием которой подписан электронный документ (пакет документов), предусматривающую проверку соблюдения условий, указанных в статье 11 Федерального закона № 63-ФЗ (далее – проверка квалифицированной подписи);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регистрирует поступление заявления и документов в соответствии с установленными правилами делопроизводства;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позднее рабочего дня, следующего за днем направления заявления, направляет заявителю электронное сообщение, подтверждающее прием заявления и документов.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квалифицированной подписи может осуществляться специалистом Администрации  самостоятельно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услуг. Проверка квалифицированной подписи также может осуществляться с использованием средств информационной системы аккредитованного удостоверяющего центра. 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специалист отдела Администрации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№ 69-ФЗ, которые послужили</w:t>
      </w:r>
      <w:proofErr w:type="gramEnd"/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принятия указанного решения. Такое уведомление подписывается квалифицированной подписью специалиста Администрации и направляется по адресу электронной почты заявителя либо в личный кабинет заявителя на Региональном портале и (или) Едином портале.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 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заявления и документов, указанных в 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представляемых в форме электронных документов, подтверждается специалистом отдела Администрации путем направления заявителю сообщения о получении заявления с указанием входящего регистрационного номера заявления, даты получения заявления и начале предоставления муниципальной услуги, а также о дате и времени окончания предоставления муниципальной услуги. </w:t>
      </w:r>
      <w:proofErr w:type="gramEnd"/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Сообщение о получении заявления направляется по указанному в заявлении адресу электронной почты или в личный кабинет заявителя на Региональном портале и (или)  Едином портале в случае представления заявления соответственно через указанные информационные системы. 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принятие заявления и документов. </w:t>
      </w:r>
    </w:p>
    <w:p w:rsidR="002E0E2F" w:rsidRPr="0008359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административной процедуры - не более 15 минут.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84075D" w:rsidRDefault="002E0E2F" w:rsidP="002E0E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Рассмотрение обращения заявителя и оформление результата предоставления либо отказа в предоставлении муниципальной услуги</w:t>
      </w:r>
    </w:p>
    <w:p w:rsidR="002E0E2F" w:rsidRPr="0084075D" w:rsidRDefault="002E0E2F" w:rsidP="002E0E2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E0E2F" w:rsidRPr="0084075D" w:rsidRDefault="002E0E2F" w:rsidP="002E0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3.5.</w:t>
      </w:r>
      <w:r w:rsidRPr="0084075D">
        <w:rPr>
          <w:rFonts w:ascii="Times New Roman" w:hAnsi="Times New Roman" w:cs="Times New Roman"/>
          <w:sz w:val="28"/>
          <w:szCs w:val="28"/>
        </w:rPr>
        <w:tab/>
        <w:t>Основанием для начала процедуры рассмотрения обращения заявителя и оформления результата предоставления муниципальной услуги является получение специалистом отдела Администрации, уполномоченным на рассмотрение обращения заявителя, документов поступивших по почте, в электронном виде, поданных заявителем лично или через МФЦ.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3.5.1.</w:t>
      </w:r>
      <w:r w:rsidRPr="0084075D">
        <w:rPr>
          <w:rFonts w:ascii="Times New Roman" w:hAnsi="Times New Roman" w:cs="Times New Roman"/>
          <w:sz w:val="28"/>
          <w:szCs w:val="28"/>
        </w:rPr>
        <w:tab/>
        <w:t>Специалист отдела Администрации, уполномоченный на рассмотрение обращения заявителя: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устанавливает предмет обращения заявителя;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устанавливает наличие полномочий органа местного самоуправления, предоставляющего муниципальную услугу, по рассмотрению обращения заявителя;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проверяет наличие приложенных к заявлению документов, перечисленных в пункте 2.6. настоящего Административного регламента;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формирует и направляет межведомственные запросы (при необходимости) в органы (организации), участвующие в предоставлении муниципальной услуги;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75D">
        <w:rPr>
          <w:rFonts w:ascii="Times New Roman" w:hAnsi="Times New Roman" w:cs="Times New Roman"/>
          <w:sz w:val="28"/>
          <w:szCs w:val="28"/>
        </w:rPr>
        <w:t>-</w:t>
      </w:r>
      <w:r w:rsidRPr="0084075D">
        <w:rPr>
          <w:rFonts w:ascii="Times New Roman" w:hAnsi="Times New Roman" w:cs="Times New Roman"/>
          <w:sz w:val="28"/>
          <w:szCs w:val="28"/>
        </w:rPr>
        <w:tab/>
        <w:t>проводит осмотр объекта капитального строительства (в случае если при строительстве, реконструкции, капитальном ремонте объекта капитального строительства не осуществлялся государственный строительный надзор).</w:t>
      </w:r>
    </w:p>
    <w:p w:rsidR="002E0E2F" w:rsidRPr="0084075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75D">
        <w:rPr>
          <w:rFonts w:ascii="Times New Roman" w:hAnsi="Times New Roman" w:cs="Times New Roman"/>
          <w:sz w:val="28"/>
          <w:szCs w:val="28"/>
        </w:rPr>
        <w:t xml:space="preserve"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</w:t>
      </w:r>
      <w:r w:rsidRPr="0084075D">
        <w:rPr>
          <w:rFonts w:ascii="Times New Roman" w:hAnsi="Times New Roman" w:cs="Times New Roman"/>
          <w:sz w:val="28"/>
          <w:szCs w:val="28"/>
        </w:rPr>
        <w:lastRenderedPageBreak/>
        <w:t>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</w:t>
      </w:r>
      <w:proofErr w:type="gramEnd"/>
      <w:r w:rsidRPr="008407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075D">
        <w:rPr>
          <w:rFonts w:ascii="Times New Roman" w:hAnsi="Times New Roman" w:cs="Times New Roman"/>
          <w:sz w:val="28"/>
          <w:szCs w:val="28"/>
        </w:rPr>
        <w:t xml:space="preserve">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 </w:t>
      </w:r>
      <w:proofErr w:type="gramEnd"/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определяются в соответствии с законодательством Российской Федерации.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носителе: по почте; по факсу с одновременным его направлением по почте или курьерской доставкой.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подготовки межведомственного запроса не может превышать 1 рабочий день.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ответа на межведомственный запрос, специалист отдела Администрации, уполномоченный на рассмотрение обращения заявителя, проверяет наличие оснований для отказа в предоставлении муниципальной услуги, предусмотренных пунктами 2.14.2 настоящего Административного регламента.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предоставление муниципальной услуги входит в полномочия органа местного самоуправления и отсутствуют определенные пунктом 2.14.2 настоящего Административного регламента основания для отказа в предоставлении муниципальной услуги, специалист, уполномоченный на рассмотрение обращения заявителя, готовит проект разрешения. 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имеются определенные пунктом 2.14.2 настоящего Административного регламента основания для отказа в предоставлении муниципальной услуги, специалист, уполномоченный на рассмотрение обращения заявителя, готовит проект письменного уведомления об отказе в предоставлении муниципальной услуги с указанием причин отказа.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или письменное уведомление об отказе в выдаче такого разрешения подписывается уполномоченным должностным лицом органа местного самоуправления.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изготавливается в трех экземплярах, один из которых хранится в органе местного самоуправления, уполномоченном на выдачу разрешений на ввод объектов в эксплуатацию, в соответствии с установленным порядком </w:t>
      </w: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хранения документов, и регистрируется в журнале учета выданных разрешений, а два экземпляра передаются заявителю.</w:t>
      </w:r>
    </w:p>
    <w:p w:rsidR="002E0E2F" w:rsidRPr="0008359D" w:rsidRDefault="002E0E2F" w:rsidP="002E0E2F">
      <w:pPr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подписание разрешения или письменного уведомления об отказе в выдаче такого разрешения.</w:t>
      </w:r>
    </w:p>
    <w:p w:rsidR="002E0E2F" w:rsidRPr="0008359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административной процедуры должна составлять -  не более 6 рабочих дней с момента регистрации заявления с приложенными документами.</w:t>
      </w:r>
    </w:p>
    <w:p w:rsidR="002E0E2F" w:rsidRPr="0008359D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E2F" w:rsidRPr="0084075D" w:rsidRDefault="002E0E2F" w:rsidP="002E0E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Выдача результата предоставления</w:t>
      </w:r>
      <w:r w:rsidRPr="0084075D">
        <w:rPr>
          <w:rFonts w:ascii="Times New Roman" w:hAnsi="Times New Roman" w:cs="Times New Roman"/>
          <w:sz w:val="28"/>
          <w:szCs w:val="28"/>
        </w:rPr>
        <w:t xml:space="preserve"> либо отказа в предоставлении муниципальной услуги:</w:t>
      </w:r>
    </w:p>
    <w:p w:rsidR="002E0E2F" w:rsidRPr="0084075D" w:rsidRDefault="002E0E2F" w:rsidP="002E0E2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3.6. Основанием для начала административной процедуры является подписание разрешения на ввод объекта в эксплуатацию или письменного уведомления об отказе в выдаче такого разрешения и поступление  его  специалисту Администрации, ответственному за выдачу результата предоставления муниципальной услуги.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3.6.1. Заявителю в качестве результата предоставления муниципальной услуги обеспечивается по его выбору возможность получения: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 xml:space="preserve">- документа на бумажном носителе в Администрации; 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- документа на бумажном носителе, подтверждающего содержание электронного документа, направленного Администрацией, МФЦ;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-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- документа на бумажном носителе направленного по почте.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 xml:space="preserve">3.6.3. </w:t>
      </w:r>
      <w:proofErr w:type="gramStart"/>
      <w:r w:rsidRPr="0008359D">
        <w:rPr>
          <w:rFonts w:ascii="Times New Roman" w:hAnsi="Times New Roman" w:cs="Times New Roman"/>
          <w:sz w:val="28"/>
          <w:szCs w:val="28"/>
        </w:rPr>
        <w:t>В случае если заявителем в качестве результата предоставления муниципальной услуги выбран способ получения услуги в виде документа на бумажном носителе в Администрации, специалист отдела по жизнеобеспечению, транспорту и связи</w:t>
      </w:r>
      <w:r w:rsidRPr="000835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8359D">
        <w:rPr>
          <w:rFonts w:ascii="Times New Roman" w:hAnsi="Times New Roman" w:cs="Times New Roman"/>
          <w:sz w:val="28"/>
          <w:szCs w:val="28"/>
        </w:rPr>
        <w:t>не позднее рабочего дня, следующего за днем подписания разрешения на ввод объекта в эксплуатацию или письменного уведомления об отказе в выдаче такого разрешения уведомляет заявителя по телефону о необходимости получения результата</w:t>
      </w:r>
      <w:proofErr w:type="gramEnd"/>
      <w:r w:rsidRPr="0008359D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 xml:space="preserve">3.6.4. </w:t>
      </w:r>
      <w:proofErr w:type="gramStart"/>
      <w:r w:rsidRPr="0008359D">
        <w:rPr>
          <w:rFonts w:ascii="Times New Roman" w:hAnsi="Times New Roman" w:cs="Times New Roman"/>
          <w:sz w:val="28"/>
          <w:szCs w:val="28"/>
        </w:rPr>
        <w:t>В случае если заявление и документы были представлены в электронном виде через Региональный портал и (или) Единый портал специалист отдела по жизнеобеспечению, транспорту и связи</w:t>
      </w:r>
      <w:r w:rsidRPr="000835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8359D">
        <w:rPr>
          <w:rFonts w:ascii="Times New Roman" w:hAnsi="Times New Roman" w:cs="Times New Roman"/>
          <w:sz w:val="28"/>
          <w:szCs w:val="28"/>
        </w:rPr>
        <w:t>не позднее рабочего дня, следующего за днем подписания разрешения на ввод объекта в эксплуатацию или письменного уведомления об отказе в выдаче такого разрешения, направляет заявителю электронное сообщение, содержащее сведения о принятии решения о предоставлении муниципальной</w:t>
      </w:r>
      <w:proofErr w:type="gramEnd"/>
      <w:r w:rsidRPr="0008359D">
        <w:rPr>
          <w:rFonts w:ascii="Times New Roman" w:hAnsi="Times New Roman" w:cs="Times New Roman"/>
          <w:sz w:val="28"/>
          <w:szCs w:val="28"/>
        </w:rPr>
        <w:t xml:space="preserve"> услуги и возможности получить результат предоставления муниципальной услуги.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Сообщение направляется по указанному в заявлении адресу электронной почты или в личный кабинет заявителя на Региональном портале и (или) Едином портале в случае предоставления заявления соответственно через указанные информационные системы.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 xml:space="preserve">3.6.5. Разрешение на ввод объекта в эксплуатацию или письменное уведомление об отказе в выдаче такого разрешения с присвоенным </w:t>
      </w:r>
      <w:r w:rsidRPr="0008359D">
        <w:rPr>
          <w:rFonts w:ascii="Times New Roman" w:hAnsi="Times New Roman" w:cs="Times New Roman"/>
          <w:sz w:val="28"/>
          <w:szCs w:val="28"/>
        </w:rPr>
        <w:lastRenderedPageBreak/>
        <w:t>регистрационным номером специалист Администрации</w:t>
      </w:r>
      <w:r w:rsidRPr="0008359D">
        <w:rPr>
          <w:rFonts w:ascii="Times New Roman" w:hAnsi="Times New Roman" w:cs="Times New Roman"/>
          <w:i/>
          <w:sz w:val="28"/>
          <w:szCs w:val="28"/>
        </w:rPr>
        <w:t>,</w:t>
      </w:r>
      <w:r w:rsidRPr="0008359D">
        <w:rPr>
          <w:rFonts w:ascii="Times New Roman" w:hAnsi="Times New Roman" w:cs="Times New Roman"/>
          <w:sz w:val="28"/>
          <w:szCs w:val="28"/>
        </w:rPr>
        <w:t xml:space="preserve"> ответственный за выдачу результата предоставления муниципальной услуги, направляет заявителю одним из указанных способов: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- вручает заявителю лично;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- почтовым отправлением, по адресу указанному заявителем;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- направляет адресу электронной почты или в личный кабинет заявителя на Региональном портале и (или) Едином портале.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3.6.6. В случаях,  предусмотренных соглашением о взаимодействии и при соответствующем выборе заявителя, специалист Администрации, ответственный за выдачу результата предоставления муниципальной услуги, в срок не более 3 рабочих дней после принятия решения направляет результат предоставления муниципальной услуги  в МФЦ для дальнейшей выдачи заявителю.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3.6.7. При выборе заявителем получения документов, являющихся результатом предоставления муниципальной услуги через МФЦ, процедура выдачи документов осуществляется в соответствии с требованиями нормативных правовых документов. Срок выдачи работником МФЦ результата предоставления муниципальной услуги, устанавливается в порядке, предусмотренном соответствующим соглашением о взаимодействии.</w:t>
      </w:r>
    </w:p>
    <w:p w:rsidR="002E0E2F" w:rsidRPr="0008359D" w:rsidRDefault="002E0E2F" w:rsidP="002E0E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359D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передача (направление) заявителю разрешения на ввод объекта в эксплуатацию или письменного уведомления об отказе в выдаче разрешения на ввод объекта в эксплуатацию.</w:t>
      </w:r>
    </w:p>
    <w:p w:rsidR="00CE1398" w:rsidRPr="002E0E2F" w:rsidRDefault="002E0E2F" w:rsidP="002E0E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359D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не более – 1 рабочего дня с момента подписания разрешения на ввод объекта в эксплуатацию или письменного уведомления об отказе в выдаче разрешения на ввод объекта в эксплуатацию.</w:t>
      </w:r>
      <w:r w:rsidR="00A3059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BD1756" w:rsidRDefault="00A30594" w:rsidP="00E06FCA">
      <w:pPr>
        <w:pStyle w:val="a6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BD1756">
        <w:rPr>
          <w:rFonts w:ascii="Times New Roman" w:hAnsi="Times New Roman"/>
          <w:sz w:val="28"/>
          <w:szCs w:val="28"/>
        </w:rPr>
        <w:t>Приложение № 5 изложить в следующей редакции:</w:t>
      </w:r>
    </w:p>
    <w:p w:rsidR="00BD1756" w:rsidRDefault="00BD1756" w:rsidP="00BD175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D1756" w:rsidRDefault="00BD1756" w:rsidP="00BD1756">
      <w:pPr>
        <w:pStyle w:val="a6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</w:p>
    <w:p w:rsidR="00BD1756" w:rsidRPr="00FC72B3" w:rsidRDefault="00BD1756" w:rsidP="00BD1756">
      <w:pPr>
        <w:tabs>
          <w:tab w:val="left" w:pos="709"/>
          <w:tab w:val="left" w:pos="1260"/>
        </w:tabs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FC72B3">
        <w:rPr>
          <w:rFonts w:ascii="Times New Roman" w:hAnsi="Times New Roman" w:cs="Times New Roman"/>
          <w:sz w:val="20"/>
          <w:szCs w:val="20"/>
        </w:rPr>
        <w:t>Приложение №</w:t>
      </w:r>
      <w:r w:rsidR="00B3618E">
        <w:rPr>
          <w:rFonts w:ascii="Times New Roman" w:hAnsi="Times New Roman" w:cs="Times New Roman"/>
          <w:sz w:val="20"/>
          <w:szCs w:val="20"/>
        </w:rPr>
        <w:t>3</w:t>
      </w:r>
    </w:p>
    <w:p w:rsidR="00BD1756" w:rsidRPr="004238E6" w:rsidRDefault="00BD1756" w:rsidP="00BD1756">
      <w:pPr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4238E6">
        <w:rPr>
          <w:rFonts w:ascii="Times New Roman" w:hAnsi="Times New Roman" w:cs="Times New Roman"/>
          <w:sz w:val="20"/>
          <w:szCs w:val="20"/>
        </w:rPr>
        <w:t xml:space="preserve">к Административному регламенту </w:t>
      </w:r>
    </w:p>
    <w:p w:rsidR="00BD1756" w:rsidRPr="00FC72B3" w:rsidRDefault="00BD1756" w:rsidP="00BD1756">
      <w:pPr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4238E6">
        <w:rPr>
          <w:rFonts w:ascii="Times New Roman" w:hAnsi="Times New Roman" w:cs="Times New Roman"/>
          <w:sz w:val="20"/>
          <w:szCs w:val="20"/>
        </w:rPr>
        <w:t>по предоставлению муниципальной услуги «</w:t>
      </w:r>
      <w:r w:rsidR="00B3618E" w:rsidRPr="00B3618E">
        <w:rPr>
          <w:rFonts w:ascii="Times New Roman" w:hAnsi="Times New Roman" w:cs="Times New Roman"/>
          <w:sz w:val="20"/>
          <w:szCs w:val="20"/>
        </w:rPr>
        <w:t>Выдача разрешений на ввод объектов в эксплуатацию</w:t>
      </w:r>
      <w:r w:rsidRPr="004238E6">
        <w:rPr>
          <w:rFonts w:ascii="Times New Roman" w:hAnsi="Times New Roman" w:cs="Times New Roman"/>
          <w:sz w:val="20"/>
          <w:szCs w:val="20"/>
        </w:rPr>
        <w:t>»</w:t>
      </w:r>
      <w:r w:rsidRPr="00FC72B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D1756" w:rsidRPr="00FC72B3" w:rsidRDefault="00BD1756" w:rsidP="00BD1756">
      <w:pPr>
        <w:pStyle w:val="a6"/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:rsidR="00BD1756" w:rsidRPr="00125312" w:rsidRDefault="00BD1756" w:rsidP="00BD1756">
      <w:pPr>
        <w:pStyle w:val="a6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125312">
        <w:rPr>
          <w:rFonts w:ascii="Times New Roman" w:hAnsi="Times New Roman"/>
          <w:b/>
          <w:sz w:val="28"/>
          <w:szCs w:val="28"/>
        </w:rPr>
        <w:t>Блок-схема</w:t>
      </w:r>
    </w:p>
    <w:p w:rsidR="00BD1756" w:rsidRPr="00125312" w:rsidRDefault="00BD1756" w:rsidP="00BD1756">
      <w:pPr>
        <w:pStyle w:val="a6"/>
        <w:ind w:left="709"/>
        <w:jc w:val="center"/>
        <w:rPr>
          <w:rFonts w:ascii="Times New Roman" w:hAnsi="Times New Roman"/>
          <w:sz w:val="28"/>
          <w:szCs w:val="28"/>
        </w:rPr>
      </w:pPr>
      <w:r w:rsidRPr="00125312">
        <w:rPr>
          <w:rFonts w:ascii="Times New Roman" w:hAnsi="Times New Roman"/>
          <w:b/>
          <w:sz w:val="28"/>
          <w:szCs w:val="28"/>
        </w:rPr>
        <w:t>последовательности действий при предоставлении муниципальной услуги</w:t>
      </w:r>
    </w:p>
    <w:p w:rsidR="00BD1756" w:rsidRPr="00125312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22" o:spid="_x0000_s1053" style="position:absolute;left:0;text-align:left;margin-left:76.05pt;margin-top:9.15pt;width:360.75pt;height:40.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" fillcolor="window" strokecolor="windowText" strokeweight=".25pt">
            <v:textbox style="mso-next-textbox:#Прямоугольник 22">
              <w:txbxContent>
                <w:p w:rsidR="00BD1756" w:rsidRPr="00FC72B3" w:rsidRDefault="00BD1756" w:rsidP="00BD17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</w:pPr>
                  <w:r w:rsidRPr="00FC72B3"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  <w:t xml:space="preserve">Поступление заявления с приложенными к нему документами </w:t>
                  </w:r>
                  <w:r w:rsidR="00B3618E" w:rsidRPr="00B3618E"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  <w:t>(далее – пакет документов)</w:t>
                  </w:r>
                </w:p>
                <w:p w:rsidR="00BD1756" w:rsidRDefault="00BD1756" w:rsidP="00BD1756">
                  <w:pPr>
                    <w:jc w:val="center"/>
                  </w:pPr>
                </w:p>
              </w:txbxContent>
            </v:textbox>
          </v:rect>
        </w:pict>
      </w:r>
    </w:p>
    <w:p w:rsidR="00BD1756" w:rsidRPr="00125312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Pr="00125312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256.05pt;margin-top:16.5pt;width:0;height:13.35pt;z-index:251671552" o:connectortype="straight">
            <v:stroke endarrow="block"/>
          </v:shape>
        </w:pict>
      </w:r>
    </w:p>
    <w:p w:rsidR="00BD1756" w:rsidRPr="00125312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54" style="position:absolute;left:0;text-align:left;margin-left:77.55pt;margin-top:15.5pt;width:359.25pt;height:42.9pt;z-index:251688960">
            <v:textbox style="mso-next-textbox:#_x0000_s1054">
              <w:txbxContent>
                <w:p w:rsidR="00BD1756" w:rsidRPr="004238E6" w:rsidRDefault="00BD1756" w:rsidP="00BD1756">
                  <w:pPr>
                    <w:jc w:val="center"/>
                    <w:rPr>
                      <w:rFonts w:ascii="Times New Roman" w:eastAsiaTheme="minorEastAsia" w:hAnsi="Times New Roman" w:cs="Times New Roman"/>
                      <w:color w:val="0F243E" w:themeColor="text2" w:themeShade="80"/>
                      <w:sz w:val="28"/>
                      <w:szCs w:val="24"/>
                      <w:lang w:eastAsia="ru-RU"/>
                    </w:rPr>
                  </w:pPr>
                  <w:r w:rsidRPr="004238E6">
                    <w:rPr>
                      <w:rFonts w:ascii="Times New Roman" w:eastAsiaTheme="minorEastAsia" w:hAnsi="Times New Roman" w:cs="Times New Roman"/>
                      <w:color w:val="0F243E" w:themeColor="text2" w:themeShade="80"/>
                      <w:sz w:val="28"/>
                      <w:szCs w:val="24"/>
                      <w:lang w:eastAsia="ru-RU"/>
                    </w:rPr>
                    <w:t>Прием и проверка предъявленных заявителем заявления и документов</w:t>
                  </w:r>
                </w:p>
                <w:p w:rsidR="00BD1756" w:rsidRDefault="00BD1756" w:rsidP="00BD1756">
                  <w:pPr>
                    <w:jc w:val="center"/>
                  </w:pPr>
                </w:p>
              </w:txbxContent>
            </v:textbox>
          </v:rect>
        </w:pict>
      </w:r>
    </w:p>
    <w:p w:rsidR="00BD1756" w:rsidRPr="00125312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Pr="00125312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Pr="00125312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1036" type="#_x0000_t32" style="position:absolute;left:0;text-align:left;margin-left:256.05pt;margin-top:6.3pt;width:0;height:16.55pt;z-index:251670528" o:connectortype="straight">
            <v:stroke endarrow="block"/>
          </v:shape>
        </w:pict>
      </w:r>
    </w:p>
    <w:p w:rsidR="00BD1756" w:rsidRPr="00125312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rect id="Прямоугольник 24" o:spid="_x0000_s1026" style="position:absolute;left:0;text-align:left;margin-left:76.05pt;margin-top:6.75pt;width:360.75pt;height:39.9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" fillcolor="window" strokecolor="windowText" strokeweight=".25pt">
            <v:textbox style="mso-next-textbox:#Прямоугольник 24">
              <w:txbxContent>
                <w:p w:rsidR="00BD1756" w:rsidRPr="00FC72B3" w:rsidRDefault="00BD1756" w:rsidP="00BD1756">
                  <w:pPr>
                    <w:jc w:val="center"/>
                    <w:rPr>
                      <w:color w:val="0F243E" w:themeColor="text2" w:themeShade="80"/>
                    </w:rPr>
                  </w:pPr>
                  <w:r w:rsidRPr="00FC72B3"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4"/>
                    </w:rPr>
                    <w:t>Заявление и документы соответствуют требованиям Административного регламента</w:t>
                  </w:r>
                </w:p>
                <w:p w:rsidR="00BD1756" w:rsidRDefault="00BD1756" w:rsidP="00BD1756">
                  <w:pPr>
                    <w:jc w:val="center"/>
                  </w:pPr>
                </w:p>
              </w:txbxContent>
            </v:textbox>
          </v:rect>
        </w:pict>
      </w:r>
      <w:r w:rsidR="00BD1756" w:rsidRPr="00125312">
        <w:rPr>
          <w:rFonts w:ascii="Times New Roman" w:hAnsi="Times New Roman"/>
          <w:sz w:val="28"/>
          <w:szCs w:val="28"/>
        </w:rPr>
        <w:t xml:space="preserve">     нет                                                                                                   </w:t>
      </w:r>
      <w:r w:rsidR="00BD1756">
        <w:rPr>
          <w:rFonts w:ascii="Times New Roman" w:hAnsi="Times New Roman"/>
          <w:sz w:val="28"/>
          <w:szCs w:val="28"/>
        </w:rPr>
        <w:t xml:space="preserve">       </w:t>
      </w:r>
      <w:r w:rsidR="00BD1756" w:rsidRPr="00125312">
        <w:rPr>
          <w:rFonts w:ascii="Times New Roman" w:hAnsi="Times New Roman"/>
          <w:sz w:val="28"/>
          <w:szCs w:val="28"/>
        </w:rPr>
        <w:t>да</w:t>
      </w:r>
    </w:p>
    <w:p w:rsidR="00BD1756" w:rsidRPr="00125312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1039" type="#_x0000_t32" style="position:absolute;left:0;text-align:left;margin-left:452.55pt;margin-top:8.4pt;width:0;height:36pt;z-index:251673600" o:connectortype="straight">
            <v:stroke endarrow="block"/>
          </v:shape>
        </w:pict>
      </w:r>
      <w:r>
        <w:rPr>
          <w:rFonts w:ascii="Times New Roman" w:hAnsi="Times New Roman"/>
          <w:sz w:val="28"/>
          <w:szCs w:val="28"/>
        </w:rPr>
        <w:pict>
          <v:shape id="_x0000_s1038" type="#_x0000_t32" style="position:absolute;left:0;text-align:left;margin-left:61.05pt;margin-top:8.4pt;width:0;height:37.5pt;z-index:251672576" o:connectortype="straight">
            <v:stroke endarrow="block"/>
          </v:shape>
        </w:pict>
      </w:r>
      <w:r>
        <w:rPr>
          <w:rFonts w:ascii="Times New Roman" w:hAnsi="Times New Roman"/>
          <w:sz w:val="28"/>
          <w:szCs w:val="28"/>
        </w:rPr>
        <w:pict>
          <v:line id="Прямая соединительная линия 28" o:spid="_x0000_s1028" style="position:absolute;left:0;text-align:left;flip:x;z-index:251662336;visibility:visible" from="436.8pt,8.4pt" to="452.5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"/>
        </w:pict>
      </w:r>
      <w:r>
        <w:rPr>
          <w:rFonts w:ascii="Times New Roman" w:hAnsi="Times New Roman"/>
          <w:sz w:val="28"/>
          <w:szCs w:val="28"/>
        </w:rPr>
        <w:pict>
          <v:line id="Прямая соединительная линия 27" o:spid="_x0000_s1027" style="position:absolute;left:0;text-align:left;z-index:251661312;visibility:visible" from="61.05pt,8.4pt" to="76.0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"/>
        </w:pict>
      </w:r>
    </w:p>
    <w:p w:rsidR="00BD1756" w:rsidRPr="00125312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Pr="00125312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rect id="Прямоугольник 31" o:spid="_x0000_s1029" style="position:absolute;left:0;text-align:left;margin-left:198.3pt;margin-top:12.2pt;width:278.25pt;height:58.4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" fillcolor="window" strokecolor="windowText" strokeweight=".25pt">
            <v:textbox style="mso-next-textbox:#Прямоугольник 31">
              <w:txbxContent>
                <w:p w:rsidR="00BD1756" w:rsidRPr="00BD1756" w:rsidRDefault="00BD1756" w:rsidP="00BD17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</w:pPr>
                  <w:r w:rsidRPr="00BD1756"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  <w:t>Рассмотрение пакета документов и определение ответственного исполнителя  уполномоченным должностным лицом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</w:rPr>
        <w:pict>
          <v:rect id="Прямоугольник 29" o:spid="_x0000_s1032" style="position:absolute;left:0;text-align:left;margin-left:13pt;margin-top:13.7pt;width:179.05pt;height:42pt;z-index:25166643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" fillcolor="window" strokecolor="windowText" strokeweight=".25pt">
            <v:textbox style="mso-next-textbox:#Прямоугольник 29">
              <w:txbxContent>
                <w:p w:rsidR="00BD1756" w:rsidRPr="00FC72B3" w:rsidRDefault="00BD1756" w:rsidP="00BD17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</w:pPr>
                  <w:r w:rsidRPr="00FC72B3"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  <w:t>Отказ в приеме заявления и документов</w:t>
                  </w:r>
                </w:p>
              </w:txbxContent>
            </v:textbox>
          </v:rect>
        </w:pict>
      </w:r>
    </w:p>
    <w:p w:rsidR="00BD1756" w:rsidRPr="00125312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Pr="00125312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Pr="00125312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5" type="#_x0000_t32" style="position:absolute;left:0;text-align:left;margin-left:256.35pt;margin-top:16.5pt;width:0;height:19.35pt;z-index:251689984" o:connectortype="straight">
            <v:stroke endarrow="block"/>
          </v:shape>
        </w:pict>
      </w:r>
    </w:p>
    <w:p w:rsidR="00BD1756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56" style="position:absolute;left:0;text-align:left;margin-left:77.9pt;margin-top:.3pt;width:354.9pt;height:72.35pt;z-index:2516910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" fillcolor="window" strokecolor="windowText" strokeweight=".25pt">
            <v:textbox style="mso-next-textbox:#_x0000_s1056">
              <w:txbxContent>
                <w:p w:rsidR="00BD1756" w:rsidRPr="00BD1756" w:rsidRDefault="00BD1756" w:rsidP="00BD17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</w:pPr>
                  <w:r w:rsidRPr="00BD1756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>Установление предмета обращения, наличие полномочий органа местного самоуправления по рассмотрению обращения, проверка наличия полного пакета документов</w:t>
                  </w:r>
                </w:p>
                <w:p w:rsidR="00BD1756" w:rsidRPr="00BD1756" w:rsidRDefault="00BD1756" w:rsidP="00BD1756"/>
              </w:txbxContent>
            </v:textbox>
          </v:rect>
        </w:pict>
      </w:r>
    </w:p>
    <w:p w:rsidR="00BD1756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1035" type="#_x0000_t32" style="position:absolute;left:0;text-align:left;margin-left:256.05pt;margin-top:16.25pt;width:0;height:19.35pt;z-index:251669504" o:connectortype="straight">
            <v:stroke endarrow="block"/>
          </v:shape>
        </w:pict>
      </w:r>
    </w:p>
    <w:p w:rsidR="00BD1756" w:rsidRPr="00125312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Pr="00125312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rect id="Прямоугольник 32" o:spid="_x0000_s1030" style="position:absolute;left:0;text-align:left;margin-left:77.55pt;margin-top:.35pt;width:354.9pt;height:53.4pt;z-index:2516643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" fillcolor="window" strokecolor="windowText" strokeweight=".25pt">
            <v:textbox style="mso-next-textbox:#Прямоугольник 32">
              <w:txbxContent>
                <w:p w:rsidR="00BD1756" w:rsidRPr="00FC72B3" w:rsidRDefault="00BD1756" w:rsidP="00BD17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</w:pPr>
                  <w:r w:rsidRPr="00FC72B3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>Подготовка и направление межведомственных запросов, если заявитель не представил указанные документы самостоятельно. Получение информации</w:t>
                  </w:r>
                </w:p>
              </w:txbxContent>
            </v:textbox>
          </v:rect>
        </w:pict>
      </w:r>
    </w:p>
    <w:p w:rsidR="00BD1756" w:rsidRPr="00125312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Pr="00125312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1034" type="#_x0000_t32" style="position:absolute;left:0;text-align:left;margin-left:259.05pt;margin-top:15.5pt;width:0;height:17.1pt;z-index:251668480" o:connectortype="straight">
            <v:stroke endarrow="block"/>
          </v:shape>
        </w:pict>
      </w:r>
    </w:p>
    <w:p w:rsidR="00BD1756" w:rsidRPr="00125312" w:rsidRDefault="00FF1FFA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rect id="Прямоугольник 34" o:spid="_x0000_s1031" style="position:absolute;left:0;text-align:left;margin-left:77.55pt;margin-top:15.85pt;width:354.9pt;height:57.2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" fillcolor="window" strokecolor="windowText" strokeweight=".25pt">
            <v:textbox style="mso-next-textbox:#Прямоугольник 34">
              <w:txbxContent>
                <w:p w:rsidR="00B3618E" w:rsidRPr="00B3618E" w:rsidRDefault="00B3618E" w:rsidP="00B361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4"/>
                    </w:rPr>
                  </w:pPr>
                  <w:r w:rsidRPr="00B3618E"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4"/>
                    </w:rPr>
                    <w:t>Все документы в наличии, оформлены правильно. Объект капитального строительства соответствует всем установленным требованиям</w:t>
                  </w:r>
                </w:p>
              </w:txbxContent>
            </v:textbox>
          </v:rect>
        </w:pict>
      </w:r>
    </w:p>
    <w:p w:rsidR="00BD1756" w:rsidRPr="00125312" w:rsidRDefault="00BD1756" w:rsidP="00BD1756">
      <w:pPr>
        <w:pStyle w:val="a6"/>
        <w:rPr>
          <w:rFonts w:ascii="Times New Roman" w:hAnsi="Times New Roman"/>
          <w:sz w:val="28"/>
          <w:szCs w:val="28"/>
        </w:rPr>
      </w:pPr>
    </w:p>
    <w:p w:rsidR="00BD1756" w:rsidRPr="00FC72B3" w:rsidRDefault="00BD1756" w:rsidP="00BD1756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FC72B3">
        <w:rPr>
          <w:rFonts w:ascii="Times New Roman" w:hAnsi="Times New Roman"/>
          <w:sz w:val="28"/>
          <w:szCs w:val="28"/>
        </w:rPr>
        <w:t>нет                                                                                                        да</w:t>
      </w:r>
    </w:p>
    <w:p w:rsidR="00BD1756" w:rsidRPr="00125312" w:rsidRDefault="00FF1FFA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1041" type="#_x0000_t32" style="position:absolute;left:0;text-align:left;margin-left:61.05pt;margin-top:2.95pt;width:16.5pt;height:0;z-index:251675648" o:connectortype="straight"/>
        </w:pict>
      </w:r>
      <w:r>
        <w:rPr>
          <w:rFonts w:ascii="Times New Roman" w:hAnsi="Times New Roman"/>
          <w:sz w:val="28"/>
          <w:szCs w:val="28"/>
        </w:rPr>
        <w:pict>
          <v:shape id="_x0000_s1040" type="#_x0000_t32" style="position:absolute;left:0;text-align:left;margin-left:61.05pt;margin-top:2.95pt;width:0;height:42pt;z-index:251674624" o:connectortype="straight">
            <v:stroke endarrow="block"/>
          </v:shape>
        </w:pict>
      </w:r>
      <w:r>
        <w:rPr>
          <w:rFonts w:ascii="Times New Roman" w:hAnsi="Times New Roman"/>
          <w:sz w:val="28"/>
          <w:szCs w:val="28"/>
        </w:rPr>
        <w:pict>
          <v:shape id="_x0000_s1033" type="#_x0000_t32" style="position:absolute;left:0;text-align:left;margin-left:445.2pt;margin-top:3.7pt;width:0;height:41.25pt;z-index:251667456" o:connectortype="straight">
            <v:stroke endarrow="block"/>
          </v:shape>
        </w:pict>
      </w:r>
      <w:r>
        <w:rPr>
          <w:rFonts w:ascii="Times New Roman" w:hAnsi="Times New Roman"/>
          <w:sz w:val="28"/>
          <w:szCs w:val="28"/>
        </w:rPr>
        <w:pict>
          <v:shape id="_x0000_s1042" type="#_x0000_t32" style="position:absolute;left:0;text-align:left;margin-left:432.45pt;margin-top:3.7pt;width:12.75pt;height:0;flip:x;z-index:251676672" o:connectortype="straight"/>
        </w:pict>
      </w:r>
    </w:p>
    <w:p w:rsidR="00BD1756" w:rsidRPr="00125312" w:rsidRDefault="00BD1756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</w:p>
    <w:p w:rsidR="00BD1756" w:rsidRDefault="00FF1FFA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rect id="_x0000_s1044" style="position:absolute;left:0;text-align:left;margin-left:252.8pt;margin-top:10.8pt;width:230.5pt;height:55.05pt;z-index:251678720">
            <v:textbox style="mso-next-textbox:#_x0000_s1044">
              <w:txbxContent>
                <w:p w:rsidR="00BD1756" w:rsidRPr="004238E6" w:rsidRDefault="00BD1756" w:rsidP="00BD1756">
                  <w:pPr>
                    <w:jc w:val="center"/>
                  </w:pPr>
                  <w:r w:rsidRPr="004238E6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>П</w:t>
                  </w:r>
                  <w:r w:rsidR="00B3618E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>одготовка проекта разрешения на</w:t>
                  </w:r>
                  <w:r w:rsidR="00B3618E" w:rsidRPr="00D74CA1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 xml:space="preserve"> ввод объекта в эксплуатацию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</w:rPr>
        <w:pict>
          <v:rect id="_x0000_s1043" style="position:absolute;left:0;text-align:left;margin-left:-16.05pt;margin-top:10.8pt;width:256.3pt;height:55.05pt;z-index:251677696">
            <v:textbox style="mso-next-textbox:#_x0000_s1043">
              <w:txbxContent>
                <w:p w:rsidR="00BD1756" w:rsidRPr="004238E6" w:rsidRDefault="00BD1756" w:rsidP="00BD1756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</w:pPr>
                  <w:r w:rsidRPr="004238E6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 xml:space="preserve">Подготовка проекта письменного уведомления об отказе в </w:t>
                  </w:r>
                  <w:r w:rsidR="00B3618E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>выдаче разрешения с</w:t>
                  </w:r>
                  <w:r w:rsidRPr="004238E6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 xml:space="preserve"> указанием причин отказа</w:t>
                  </w:r>
                </w:p>
                <w:p w:rsidR="00BD1756" w:rsidRPr="004238E6" w:rsidRDefault="00BD1756" w:rsidP="00BD1756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BD1756" w:rsidRDefault="00BD1756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</w:p>
    <w:p w:rsidR="00B3618E" w:rsidRDefault="00B3618E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</w:p>
    <w:p w:rsidR="00BD1756" w:rsidRPr="00125312" w:rsidRDefault="00FF1FFA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pict>
          <v:shape id="_x0000_s1047" type="#_x0000_t32" style="position:absolute;left:0;text-align:left;margin-left:116.25pt;margin-top:3.55pt;width:0;height:18pt;z-index:251681792" o:connectortype="straight">
            <v:stroke endarrow="block"/>
          </v:shape>
        </w:pict>
      </w:r>
      <w:r>
        <w:rPr>
          <w:rFonts w:ascii="Times New Roman" w:hAnsi="Times New Roman"/>
          <w:sz w:val="28"/>
          <w:szCs w:val="28"/>
        </w:rPr>
        <w:pict>
          <v:shape id="_x0000_s1048" type="#_x0000_t32" style="position:absolute;left:0;text-align:left;margin-left:367.3pt;margin-top:3.45pt;width:0;height:18pt;z-index:251682816" o:connectortype="straight">
            <v:stroke endarrow="block"/>
          </v:shape>
        </w:pict>
      </w:r>
    </w:p>
    <w:p w:rsidR="00BD1756" w:rsidRDefault="00FF1FFA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rect id="_x0000_s1046" style="position:absolute;left:0;text-align:left;margin-left:252.8pt;margin-top:6.05pt;width:234.4pt;height:54.15pt;z-index:251680768" strokecolor="black [3213]">
            <v:textbox>
              <w:txbxContent>
                <w:p w:rsidR="00BD1756" w:rsidRPr="00FC72B3" w:rsidRDefault="00BD1756" w:rsidP="00BD1756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</w:pPr>
                  <w:r w:rsidRPr="00FC72B3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 xml:space="preserve">Подписание уполномоченным должностным лицом </w:t>
                  </w:r>
                  <w:r w:rsidR="00B3618E" w:rsidRPr="00D74CA1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>разрешения на ввод объекта в эксплуатацию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</w:rPr>
        <w:pict>
          <v:rect id="_x0000_s1045" style="position:absolute;left:0;text-align:left;margin-left:-13.8pt;margin-top:5.4pt;width:254.05pt;height:71.25pt;z-index:251679744">
            <v:textbox>
              <w:txbxContent>
                <w:p w:rsidR="00B3618E" w:rsidRPr="00B3618E" w:rsidRDefault="00BD1756" w:rsidP="00B3618E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</w:pPr>
                  <w:r w:rsidRPr="00FC72B3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 xml:space="preserve">Подписание уполномоченным должностным лицом письменного уведомления об отказе  в </w:t>
                  </w:r>
                  <w:r w:rsidR="00B3618E" w:rsidRPr="00B3618E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>выдаче разрешения</w:t>
                  </w:r>
                </w:p>
                <w:p w:rsidR="00BD1756" w:rsidRPr="00FC72B3" w:rsidRDefault="00BD1756" w:rsidP="00BD1756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</w:pPr>
                </w:p>
              </w:txbxContent>
            </v:textbox>
          </v:rect>
        </w:pict>
      </w:r>
    </w:p>
    <w:p w:rsidR="00BD1756" w:rsidRPr="00125312" w:rsidRDefault="00BD1756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</w:p>
    <w:p w:rsidR="00BD1756" w:rsidRPr="00125312" w:rsidRDefault="00BD1756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</w:p>
    <w:p w:rsidR="00BD1756" w:rsidRPr="00125312" w:rsidRDefault="00FF1FFA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1052" type="#_x0000_t32" style="position:absolute;left:0;text-align:left;margin-left:369.2pt;margin-top:3.9pt;width:.75pt;height:15pt;z-index:251686912" o:connectortype="straight">
            <v:stroke endarrow="block"/>
          </v:shape>
        </w:pict>
      </w:r>
    </w:p>
    <w:p w:rsidR="00BD1756" w:rsidRPr="00125312" w:rsidRDefault="00FF1FFA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1051" type="#_x0000_t32" style="position:absolute;left:0;text-align:left;margin-left:116.25pt;margin-top:4.9pt;width:0;height:15pt;z-index:251685888" o:connectortype="straight">
            <v:stroke endarrow="block"/>
          </v:shape>
        </w:pict>
      </w:r>
      <w:r>
        <w:rPr>
          <w:rFonts w:ascii="Times New Roman" w:hAnsi="Times New Roman"/>
          <w:sz w:val="28"/>
          <w:szCs w:val="28"/>
        </w:rPr>
        <w:pict>
          <v:rect id="_x0000_s1050" style="position:absolute;left:0;text-align:left;margin-left:252.8pt;margin-top:2.15pt;width:230.5pt;height:53.9pt;z-index:251684864">
            <v:textbox>
              <w:txbxContent>
                <w:p w:rsidR="00BD1756" w:rsidRPr="00FC72B3" w:rsidRDefault="00BD1756" w:rsidP="00BD1756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</w:pPr>
                  <w:r w:rsidRPr="00FC72B3"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  <w:t xml:space="preserve">Выдача (направление) заявителю </w:t>
                  </w:r>
                  <w:r w:rsidR="00B3618E" w:rsidRPr="00D74CA1"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4"/>
                    </w:rPr>
                    <w:t>разрешения на</w:t>
                  </w:r>
                  <w:r w:rsidR="00B3618E" w:rsidRPr="00D74CA1">
                    <w:rPr>
                      <w:color w:val="0F243E" w:themeColor="text2" w:themeShade="80"/>
                      <w:sz w:val="24"/>
                    </w:rPr>
                    <w:t xml:space="preserve"> </w:t>
                  </w:r>
                  <w:r w:rsidR="00B3618E" w:rsidRPr="00D74CA1">
                    <w:rPr>
                      <w:rFonts w:ascii="Times New Roman" w:hAnsi="Times New Roman"/>
                      <w:color w:val="0F243E" w:themeColor="text2" w:themeShade="80"/>
                      <w:sz w:val="28"/>
                    </w:rPr>
                    <w:t>ввод объекта в эксплуатацию</w:t>
                  </w:r>
                </w:p>
              </w:txbxContent>
            </v:textbox>
          </v:rect>
        </w:pict>
      </w:r>
    </w:p>
    <w:p w:rsidR="00BD1756" w:rsidRPr="00125312" w:rsidRDefault="00FF1FFA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rect id="_x0000_s1049" style="position:absolute;left:0;text-align:left;margin-left:-13.8pt;margin-top:3.1pt;width:254.05pt;height:82.5pt;z-index:251683840">
            <v:textbox>
              <w:txbxContent>
                <w:p w:rsidR="00B3618E" w:rsidRPr="00B3618E" w:rsidRDefault="00B3618E" w:rsidP="00B3618E">
                  <w:pPr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</w:pPr>
                  <w:r w:rsidRPr="00B3618E"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  <w:t>Выдача (направление) заявителю письменного уведомления об отказе в выдаче разрешения на ввод объекта в эксплуатацию</w:t>
                  </w:r>
                </w:p>
                <w:p w:rsidR="00BD1756" w:rsidRPr="00B3618E" w:rsidRDefault="00BD1756" w:rsidP="00B3618E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BD1756" w:rsidRPr="00125312" w:rsidRDefault="00BD1756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</w:p>
    <w:p w:rsidR="00BD1756" w:rsidRPr="00125312" w:rsidRDefault="00FF1FFA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58" type="#_x0000_t32" style="position:absolute;left:0;text-align:left;margin-left:368.85pt;margin-top:.35pt;width:.75pt;height:15pt;z-index:25169305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57" style="position:absolute;left:0;text-align:left;margin-left:252.8pt;margin-top:17.1pt;width:231.45pt;height:133.05pt;z-index:251692032">
            <v:textbox>
              <w:txbxContent>
                <w:p w:rsidR="00BD1756" w:rsidRPr="00BD1756" w:rsidRDefault="00B3618E" w:rsidP="00BD1756">
                  <w:pPr>
                    <w:jc w:val="center"/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  <w:t>Направление копии разрешения на</w:t>
                  </w:r>
                  <w:r w:rsidRPr="00B3618E"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  <w:t xml:space="preserve"> ввод объекта в эксплуатацию </w:t>
                  </w:r>
                  <w:r w:rsidR="00BD1756" w:rsidRPr="00BD1756">
                    <w:rPr>
                      <w:rFonts w:ascii="Times New Roman" w:hAnsi="Times New Roman"/>
                      <w:color w:val="0F243E" w:themeColor="text2" w:themeShade="80"/>
                      <w:sz w:val="28"/>
                      <w:szCs w:val="28"/>
                    </w:rPr>
                    <w:t>в орган исполнительной власти субъекта Российской Федерации, уполномоченный на осуществление государственного строительного надзора</w:t>
                  </w:r>
                </w:p>
                <w:p w:rsidR="00BD1756" w:rsidRPr="00BD1756" w:rsidRDefault="00BD1756" w:rsidP="00BD1756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</w:p>
    <w:p w:rsidR="00BD1756" w:rsidRPr="00125312" w:rsidRDefault="00BD1756" w:rsidP="00BD1756">
      <w:pPr>
        <w:pStyle w:val="a6"/>
        <w:tabs>
          <w:tab w:val="left" w:pos="7526"/>
        </w:tabs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D1756" w:rsidRPr="00125312" w:rsidRDefault="00BD1756" w:rsidP="00BD1756">
      <w:pPr>
        <w:pStyle w:val="a6"/>
        <w:ind w:left="709"/>
        <w:jc w:val="both"/>
        <w:rPr>
          <w:rFonts w:ascii="Times New Roman" w:hAnsi="Times New Roman"/>
          <w:sz w:val="28"/>
          <w:szCs w:val="28"/>
        </w:rPr>
      </w:pPr>
    </w:p>
    <w:p w:rsidR="00BD1756" w:rsidRPr="00125312" w:rsidRDefault="00BD1756" w:rsidP="00BD1756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D1756" w:rsidRDefault="00BD1756" w:rsidP="00BD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756" w:rsidRDefault="00BD1756" w:rsidP="00BD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756" w:rsidRDefault="00BD1756" w:rsidP="00BD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756" w:rsidRDefault="00BD1756" w:rsidP="00BD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756" w:rsidRDefault="00BD1756" w:rsidP="00BD17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1756" w:rsidRDefault="00BD1756" w:rsidP="00BD175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.».</w:t>
      </w:r>
    </w:p>
    <w:p w:rsidR="00A30594" w:rsidRPr="00B32537" w:rsidRDefault="00A30594" w:rsidP="00CE13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1398" w:rsidRPr="00AC106B" w:rsidRDefault="00CE1398" w:rsidP="00CE13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E1398" w:rsidRPr="00AC106B" w:rsidSect="002F3BA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79CD"/>
    <w:multiLevelType w:val="hybridMultilevel"/>
    <w:tmpl w:val="00364E94"/>
    <w:lvl w:ilvl="0" w:tplc="3A4602AA">
      <w:start w:val="1"/>
      <w:numFmt w:val="decimal"/>
      <w:lvlText w:val="%1)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AD6067C"/>
    <w:multiLevelType w:val="multilevel"/>
    <w:tmpl w:val="E32837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23D0999"/>
    <w:multiLevelType w:val="multilevel"/>
    <w:tmpl w:val="5B3A1F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8"/>
      <w:numFmt w:val="decimal"/>
      <w:isLgl/>
      <w:lvlText w:val="%1.%2."/>
      <w:lvlJc w:val="left"/>
      <w:pPr>
        <w:ind w:left="1185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8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8597269"/>
    <w:multiLevelType w:val="hybridMultilevel"/>
    <w:tmpl w:val="ABD0EC08"/>
    <w:lvl w:ilvl="0" w:tplc="A8ECF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FC004F"/>
    <w:multiLevelType w:val="multilevel"/>
    <w:tmpl w:val="67CA2A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CC4391D"/>
    <w:multiLevelType w:val="multilevel"/>
    <w:tmpl w:val="C7A8F5FC"/>
    <w:lvl w:ilvl="0">
      <w:start w:val="1"/>
      <w:numFmt w:val="decimal"/>
      <w:lvlText w:val="%1)"/>
      <w:lvlJc w:val="left"/>
      <w:pPr>
        <w:ind w:left="1849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4AB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1227"/>
    <w:rsid w:val="00021D36"/>
    <w:rsid w:val="00021E3B"/>
    <w:rsid w:val="000223E3"/>
    <w:rsid w:val="00022C35"/>
    <w:rsid w:val="00022E36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0D93"/>
    <w:rsid w:val="00042900"/>
    <w:rsid w:val="000449B2"/>
    <w:rsid w:val="00045050"/>
    <w:rsid w:val="000454A7"/>
    <w:rsid w:val="00045E45"/>
    <w:rsid w:val="000464B6"/>
    <w:rsid w:val="000464DE"/>
    <w:rsid w:val="00046A0F"/>
    <w:rsid w:val="00050235"/>
    <w:rsid w:val="00050D48"/>
    <w:rsid w:val="00051A2E"/>
    <w:rsid w:val="000525DD"/>
    <w:rsid w:val="000531AA"/>
    <w:rsid w:val="0005482B"/>
    <w:rsid w:val="00054C56"/>
    <w:rsid w:val="00056BB7"/>
    <w:rsid w:val="00057C8A"/>
    <w:rsid w:val="00060F50"/>
    <w:rsid w:val="000624B4"/>
    <w:rsid w:val="0006261E"/>
    <w:rsid w:val="000637BE"/>
    <w:rsid w:val="00063C66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80B4E"/>
    <w:rsid w:val="00080BDA"/>
    <w:rsid w:val="00080F39"/>
    <w:rsid w:val="0008202F"/>
    <w:rsid w:val="00082EC1"/>
    <w:rsid w:val="00084579"/>
    <w:rsid w:val="0008648E"/>
    <w:rsid w:val="00086DAC"/>
    <w:rsid w:val="00087686"/>
    <w:rsid w:val="000879F8"/>
    <w:rsid w:val="00087BBB"/>
    <w:rsid w:val="00087FDF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A50"/>
    <w:rsid w:val="000A7A54"/>
    <w:rsid w:val="000B0487"/>
    <w:rsid w:val="000B1342"/>
    <w:rsid w:val="000B3032"/>
    <w:rsid w:val="000B491F"/>
    <w:rsid w:val="000B50B6"/>
    <w:rsid w:val="000B55E3"/>
    <w:rsid w:val="000B658F"/>
    <w:rsid w:val="000B686E"/>
    <w:rsid w:val="000B726B"/>
    <w:rsid w:val="000B7349"/>
    <w:rsid w:val="000C1AA7"/>
    <w:rsid w:val="000C35DD"/>
    <w:rsid w:val="000C36D3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AC"/>
    <w:rsid w:val="000F1194"/>
    <w:rsid w:val="000F148C"/>
    <w:rsid w:val="000F161F"/>
    <w:rsid w:val="000F20E5"/>
    <w:rsid w:val="000F241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6511"/>
    <w:rsid w:val="000F6D9F"/>
    <w:rsid w:val="000F781C"/>
    <w:rsid w:val="001011FA"/>
    <w:rsid w:val="001033AC"/>
    <w:rsid w:val="00103532"/>
    <w:rsid w:val="0010358F"/>
    <w:rsid w:val="00103F36"/>
    <w:rsid w:val="0010452E"/>
    <w:rsid w:val="00104A58"/>
    <w:rsid w:val="001055FB"/>
    <w:rsid w:val="00106AF1"/>
    <w:rsid w:val="0011062F"/>
    <w:rsid w:val="00111292"/>
    <w:rsid w:val="00112182"/>
    <w:rsid w:val="00112CC6"/>
    <w:rsid w:val="001130C7"/>
    <w:rsid w:val="00113B30"/>
    <w:rsid w:val="001148F2"/>
    <w:rsid w:val="00114A06"/>
    <w:rsid w:val="0011514B"/>
    <w:rsid w:val="00115E57"/>
    <w:rsid w:val="00116764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B6E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4035"/>
    <w:rsid w:val="00175796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CC5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E0786"/>
    <w:rsid w:val="001E07D6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37E4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EA4"/>
    <w:rsid w:val="00242409"/>
    <w:rsid w:val="00242493"/>
    <w:rsid w:val="0024338E"/>
    <w:rsid w:val="0024379B"/>
    <w:rsid w:val="00243FA9"/>
    <w:rsid w:val="002449C0"/>
    <w:rsid w:val="0024513B"/>
    <w:rsid w:val="00245466"/>
    <w:rsid w:val="002472B1"/>
    <w:rsid w:val="00251997"/>
    <w:rsid w:val="00251B4B"/>
    <w:rsid w:val="00251F85"/>
    <w:rsid w:val="00252F08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B2D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1F3B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115"/>
    <w:rsid w:val="00292B0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635"/>
    <w:rsid w:val="002C07AF"/>
    <w:rsid w:val="002C1FF4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E2F"/>
    <w:rsid w:val="002E0FBC"/>
    <w:rsid w:val="002E1527"/>
    <w:rsid w:val="002E1DA8"/>
    <w:rsid w:val="002E2A40"/>
    <w:rsid w:val="002E3CC8"/>
    <w:rsid w:val="002E462D"/>
    <w:rsid w:val="002E5D08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BAE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6C43"/>
    <w:rsid w:val="00307B15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203CF"/>
    <w:rsid w:val="00320AA2"/>
    <w:rsid w:val="00321183"/>
    <w:rsid w:val="00321678"/>
    <w:rsid w:val="00321E04"/>
    <w:rsid w:val="00323B03"/>
    <w:rsid w:val="0032492F"/>
    <w:rsid w:val="00324C2F"/>
    <w:rsid w:val="00326463"/>
    <w:rsid w:val="00326BB7"/>
    <w:rsid w:val="0032718C"/>
    <w:rsid w:val="003274A9"/>
    <w:rsid w:val="0032775E"/>
    <w:rsid w:val="003306CF"/>
    <w:rsid w:val="003308E8"/>
    <w:rsid w:val="003337CD"/>
    <w:rsid w:val="0033382F"/>
    <w:rsid w:val="003343B0"/>
    <w:rsid w:val="0033493F"/>
    <w:rsid w:val="00335AC3"/>
    <w:rsid w:val="00335EAA"/>
    <w:rsid w:val="00336BB8"/>
    <w:rsid w:val="00336DF2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6653"/>
    <w:rsid w:val="0036774E"/>
    <w:rsid w:val="00370473"/>
    <w:rsid w:val="003709A2"/>
    <w:rsid w:val="00371B67"/>
    <w:rsid w:val="00371B7A"/>
    <w:rsid w:val="00371E98"/>
    <w:rsid w:val="003720AF"/>
    <w:rsid w:val="00372A0B"/>
    <w:rsid w:val="00374777"/>
    <w:rsid w:val="00374A84"/>
    <w:rsid w:val="00374CFA"/>
    <w:rsid w:val="003752C3"/>
    <w:rsid w:val="00376889"/>
    <w:rsid w:val="0038033E"/>
    <w:rsid w:val="00380666"/>
    <w:rsid w:val="00380B9F"/>
    <w:rsid w:val="00381689"/>
    <w:rsid w:val="0038174D"/>
    <w:rsid w:val="00382AA0"/>
    <w:rsid w:val="00382C8B"/>
    <w:rsid w:val="0038403D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535"/>
    <w:rsid w:val="003A10BF"/>
    <w:rsid w:val="003A12A4"/>
    <w:rsid w:val="003A21C9"/>
    <w:rsid w:val="003A220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24B"/>
    <w:rsid w:val="003B5496"/>
    <w:rsid w:val="003B6124"/>
    <w:rsid w:val="003B6359"/>
    <w:rsid w:val="003B65CD"/>
    <w:rsid w:val="003B719C"/>
    <w:rsid w:val="003B7355"/>
    <w:rsid w:val="003C0AB4"/>
    <w:rsid w:val="003C2270"/>
    <w:rsid w:val="003C2AE6"/>
    <w:rsid w:val="003C38AB"/>
    <w:rsid w:val="003C45A6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4C1"/>
    <w:rsid w:val="003E0BF7"/>
    <w:rsid w:val="003E0CB0"/>
    <w:rsid w:val="003E107B"/>
    <w:rsid w:val="003E1164"/>
    <w:rsid w:val="003E2087"/>
    <w:rsid w:val="003E4488"/>
    <w:rsid w:val="003E64AA"/>
    <w:rsid w:val="003E7EC5"/>
    <w:rsid w:val="003F1755"/>
    <w:rsid w:val="003F1E1A"/>
    <w:rsid w:val="003F2314"/>
    <w:rsid w:val="003F2A77"/>
    <w:rsid w:val="003F2F87"/>
    <w:rsid w:val="003F3384"/>
    <w:rsid w:val="003F3FE0"/>
    <w:rsid w:val="003F4790"/>
    <w:rsid w:val="003F4BCD"/>
    <w:rsid w:val="003F79A8"/>
    <w:rsid w:val="00401B56"/>
    <w:rsid w:val="00401CF4"/>
    <w:rsid w:val="00401F13"/>
    <w:rsid w:val="004023BF"/>
    <w:rsid w:val="00402850"/>
    <w:rsid w:val="0040406E"/>
    <w:rsid w:val="00404130"/>
    <w:rsid w:val="004046FF"/>
    <w:rsid w:val="00404722"/>
    <w:rsid w:val="00404FFA"/>
    <w:rsid w:val="00406F9E"/>
    <w:rsid w:val="00411A28"/>
    <w:rsid w:val="00413200"/>
    <w:rsid w:val="00414796"/>
    <w:rsid w:val="00414A81"/>
    <w:rsid w:val="00414C07"/>
    <w:rsid w:val="00414C12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5AB"/>
    <w:rsid w:val="004316C0"/>
    <w:rsid w:val="00432A3E"/>
    <w:rsid w:val="00432A53"/>
    <w:rsid w:val="00432DCF"/>
    <w:rsid w:val="0043328C"/>
    <w:rsid w:val="004346C2"/>
    <w:rsid w:val="00435552"/>
    <w:rsid w:val="004373B0"/>
    <w:rsid w:val="00440149"/>
    <w:rsid w:val="0044160D"/>
    <w:rsid w:val="0044178C"/>
    <w:rsid w:val="00441C90"/>
    <w:rsid w:val="00441F02"/>
    <w:rsid w:val="00442EFA"/>
    <w:rsid w:val="004430B5"/>
    <w:rsid w:val="004432B9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438"/>
    <w:rsid w:val="00451863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56E6B"/>
    <w:rsid w:val="0046028F"/>
    <w:rsid w:val="004607A5"/>
    <w:rsid w:val="004608C5"/>
    <w:rsid w:val="004618E0"/>
    <w:rsid w:val="0046250B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6C04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2C68"/>
    <w:rsid w:val="00493F0E"/>
    <w:rsid w:val="00493FDA"/>
    <w:rsid w:val="0049637A"/>
    <w:rsid w:val="00496B41"/>
    <w:rsid w:val="00497117"/>
    <w:rsid w:val="004979E7"/>
    <w:rsid w:val="004A0F0E"/>
    <w:rsid w:val="004A1304"/>
    <w:rsid w:val="004A14BF"/>
    <w:rsid w:val="004A1692"/>
    <w:rsid w:val="004A2D15"/>
    <w:rsid w:val="004A32DE"/>
    <w:rsid w:val="004A35B5"/>
    <w:rsid w:val="004A4366"/>
    <w:rsid w:val="004A6761"/>
    <w:rsid w:val="004A731A"/>
    <w:rsid w:val="004B08BF"/>
    <w:rsid w:val="004B097D"/>
    <w:rsid w:val="004B14DF"/>
    <w:rsid w:val="004B3ED3"/>
    <w:rsid w:val="004B416D"/>
    <w:rsid w:val="004B442D"/>
    <w:rsid w:val="004B555F"/>
    <w:rsid w:val="004B5EA9"/>
    <w:rsid w:val="004B6150"/>
    <w:rsid w:val="004B6486"/>
    <w:rsid w:val="004B696A"/>
    <w:rsid w:val="004B7051"/>
    <w:rsid w:val="004C0673"/>
    <w:rsid w:val="004C0A9F"/>
    <w:rsid w:val="004C0DEC"/>
    <w:rsid w:val="004C0ED3"/>
    <w:rsid w:val="004C1651"/>
    <w:rsid w:val="004C1A33"/>
    <w:rsid w:val="004C2770"/>
    <w:rsid w:val="004C2D96"/>
    <w:rsid w:val="004C2E3C"/>
    <w:rsid w:val="004C45EC"/>
    <w:rsid w:val="004C490F"/>
    <w:rsid w:val="004C50AF"/>
    <w:rsid w:val="004C52AF"/>
    <w:rsid w:val="004C660E"/>
    <w:rsid w:val="004C7095"/>
    <w:rsid w:val="004C7DFD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4A79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AD8"/>
    <w:rsid w:val="00502E07"/>
    <w:rsid w:val="00504703"/>
    <w:rsid w:val="005053AE"/>
    <w:rsid w:val="00505702"/>
    <w:rsid w:val="00506708"/>
    <w:rsid w:val="00507F77"/>
    <w:rsid w:val="00512062"/>
    <w:rsid w:val="0051485D"/>
    <w:rsid w:val="00514FBE"/>
    <w:rsid w:val="00515353"/>
    <w:rsid w:val="0051550A"/>
    <w:rsid w:val="00515D4E"/>
    <w:rsid w:val="005163A1"/>
    <w:rsid w:val="00516F7D"/>
    <w:rsid w:val="005206B9"/>
    <w:rsid w:val="00520E25"/>
    <w:rsid w:val="005216CD"/>
    <w:rsid w:val="005223D1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6F99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17F"/>
    <w:rsid w:val="0054687F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93F"/>
    <w:rsid w:val="00562718"/>
    <w:rsid w:val="00564DF3"/>
    <w:rsid w:val="00565464"/>
    <w:rsid w:val="0056560B"/>
    <w:rsid w:val="00566672"/>
    <w:rsid w:val="00566891"/>
    <w:rsid w:val="00566CA7"/>
    <w:rsid w:val="005671F9"/>
    <w:rsid w:val="005673F2"/>
    <w:rsid w:val="00571308"/>
    <w:rsid w:val="0057165D"/>
    <w:rsid w:val="00571A90"/>
    <w:rsid w:val="00571D0F"/>
    <w:rsid w:val="00572894"/>
    <w:rsid w:val="005728FE"/>
    <w:rsid w:val="00572F01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34ED"/>
    <w:rsid w:val="00583764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CA0"/>
    <w:rsid w:val="005C1D27"/>
    <w:rsid w:val="005C3F45"/>
    <w:rsid w:val="005C410D"/>
    <w:rsid w:val="005C4720"/>
    <w:rsid w:val="005C4DEB"/>
    <w:rsid w:val="005C5013"/>
    <w:rsid w:val="005C5056"/>
    <w:rsid w:val="005C5B1A"/>
    <w:rsid w:val="005C6DC4"/>
    <w:rsid w:val="005C6F02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32C"/>
    <w:rsid w:val="005D7740"/>
    <w:rsid w:val="005D7768"/>
    <w:rsid w:val="005D79C4"/>
    <w:rsid w:val="005E09A5"/>
    <w:rsid w:val="005E0EC4"/>
    <w:rsid w:val="005E118D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56C3"/>
    <w:rsid w:val="00616899"/>
    <w:rsid w:val="006178B2"/>
    <w:rsid w:val="00620A80"/>
    <w:rsid w:val="00620E6F"/>
    <w:rsid w:val="00620FCC"/>
    <w:rsid w:val="0062187D"/>
    <w:rsid w:val="00621D66"/>
    <w:rsid w:val="006230C6"/>
    <w:rsid w:val="0062329F"/>
    <w:rsid w:val="0062371D"/>
    <w:rsid w:val="006245E8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3A2"/>
    <w:rsid w:val="00645BAB"/>
    <w:rsid w:val="00646E20"/>
    <w:rsid w:val="00647815"/>
    <w:rsid w:val="00647CB6"/>
    <w:rsid w:val="0065033C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5EA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46D"/>
    <w:rsid w:val="00686FC2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5C91"/>
    <w:rsid w:val="006A63EF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7241"/>
    <w:rsid w:val="006E7299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07FB4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30455"/>
    <w:rsid w:val="00730F26"/>
    <w:rsid w:val="007311A6"/>
    <w:rsid w:val="0073124C"/>
    <w:rsid w:val="007318D3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E0E"/>
    <w:rsid w:val="00767908"/>
    <w:rsid w:val="00767921"/>
    <w:rsid w:val="00770139"/>
    <w:rsid w:val="00770B48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A3D"/>
    <w:rsid w:val="00787B53"/>
    <w:rsid w:val="00787D02"/>
    <w:rsid w:val="00790209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5C66"/>
    <w:rsid w:val="007A74B2"/>
    <w:rsid w:val="007A74E2"/>
    <w:rsid w:val="007A75F4"/>
    <w:rsid w:val="007B0FD5"/>
    <w:rsid w:val="007B20A5"/>
    <w:rsid w:val="007B27EC"/>
    <w:rsid w:val="007B58E4"/>
    <w:rsid w:val="007B5ADE"/>
    <w:rsid w:val="007C0689"/>
    <w:rsid w:val="007C177E"/>
    <w:rsid w:val="007C18FC"/>
    <w:rsid w:val="007C4AA2"/>
    <w:rsid w:val="007C665D"/>
    <w:rsid w:val="007C6DF4"/>
    <w:rsid w:val="007C7060"/>
    <w:rsid w:val="007C7AD9"/>
    <w:rsid w:val="007D0E15"/>
    <w:rsid w:val="007D253A"/>
    <w:rsid w:val="007D3AB4"/>
    <w:rsid w:val="007D40A2"/>
    <w:rsid w:val="007D48A2"/>
    <w:rsid w:val="007D5577"/>
    <w:rsid w:val="007D58D9"/>
    <w:rsid w:val="007D5A88"/>
    <w:rsid w:val="007D609D"/>
    <w:rsid w:val="007D6E4A"/>
    <w:rsid w:val="007D78CC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504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1B5"/>
    <w:rsid w:val="00800E36"/>
    <w:rsid w:val="0080147A"/>
    <w:rsid w:val="008024BE"/>
    <w:rsid w:val="008043C5"/>
    <w:rsid w:val="00804D20"/>
    <w:rsid w:val="00805D4D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51A3"/>
    <w:rsid w:val="0081536F"/>
    <w:rsid w:val="00815591"/>
    <w:rsid w:val="008155B6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1D14"/>
    <w:rsid w:val="0083527F"/>
    <w:rsid w:val="00835987"/>
    <w:rsid w:val="0083599E"/>
    <w:rsid w:val="008359DB"/>
    <w:rsid w:val="00835F13"/>
    <w:rsid w:val="00836820"/>
    <w:rsid w:val="00837BE4"/>
    <w:rsid w:val="00837F31"/>
    <w:rsid w:val="008403E4"/>
    <w:rsid w:val="0084087A"/>
    <w:rsid w:val="00840F4C"/>
    <w:rsid w:val="00840F62"/>
    <w:rsid w:val="008410BD"/>
    <w:rsid w:val="00841B67"/>
    <w:rsid w:val="00843168"/>
    <w:rsid w:val="008438BC"/>
    <w:rsid w:val="00844F62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D02"/>
    <w:rsid w:val="00866DE5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5656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10DC"/>
    <w:rsid w:val="00892033"/>
    <w:rsid w:val="00892674"/>
    <w:rsid w:val="00892AE0"/>
    <w:rsid w:val="0089427C"/>
    <w:rsid w:val="0089435D"/>
    <w:rsid w:val="00895E64"/>
    <w:rsid w:val="008968EA"/>
    <w:rsid w:val="008976C3"/>
    <w:rsid w:val="0089776D"/>
    <w:rsid w:val="008A1C5F"/>
    <w:rsid w:val="008A27F8"/>
    <w:rsid w:val="008A38A6"/>
    <w:rsid w:val="008A4BAB"/>
    <w:rsid w:val="008A503A"/>
    <w:rsid w:val="008A57B4"/>
    <w:rsid w:val="008A5D3A"/>
    <w:rsid w:val="008A7901"/>
    <w:rsid w:val="008B1375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19BA"/>
    <w:rsid w:val="008C22FB"/>
    <w:rsid w:val="008C3506"/>
    <w:rsid w:val="008C36D7"/>
    <w:rsid w:val="008C414F"/>
    <w:rsid w:val="008C49A1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A67"/>
    <w:rsid w:val="008E2B41"/>
    <w:rsid w:val="008E2C90"/>
    <w:rsid w:val="008E3509"/>
    <w:rsid w:val="008E3E6F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7F8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0C2"/>
    <w:rsid w:val="0093253E"/>
    <w:rsid w:val="0093386B"/>
    <w:rsid w:val="009339E6"/>
    <w:rsid w:val="00934D7F"/>
    <w:rsid w:val="009362D1"/>
    <w:rsid w:val="009362F2"/>
    <w:rsid w:val="00937078"/>
    <w:rsid w:val="0094023B"/>
    <w:rsid w:val="00941509"/>
    <w:rsid w:val="00941B55"/>
    <w:rsid w:val="00941EAA"/>
    <w:rsid w:val="0094336A"/>
    <w:rsid w:val="009440F2"/>
    <w:rsid w:val="00944336"/>
    <w:rsid w:val="00944754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2870"/>
    <w:rsid w:val="00972BE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EE2"/>
    <w:rsid w:val="009816A6"/>
    <w:rsid w:val="00982161"/>
    <w:rsid w:val="00982E19"/>
    <w:rsid w:val="00983034"/>
    <w:rsid w:val="00983EAA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A7B4E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4C8"/>
    <w:rsid w:val="009B76F6"/>
    <w:rsid w:val="009B7A57"/>
    <w:rsid w:val="009C008B"/>
    <w:rsid w:val="009C0C74"/>
    <w:rsid w:val="009C3375"/>
    <w:rsid w:val="009C33C6"/>
    <w:rsid w:val="009C3993"/>
    <w:rsid w:val="009C4192"/>
    <w:rsid w:val="009C4B17"/>
    <w:rsid w:val="009C5B4C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7FB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4981"/>
    <w:rsid w:val="00A15194"/>
    <w:rsid w:val="00A15778"/>
    <w:rsid w:val="00A1580C"/>
    <w:rsid w:val="00A158E6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6AEA"/>
    <w:rsid w:val="00A27BB6"/>
    <w:rsid w:val="00A27C45"/>
    <w:rsid w:val="00A30594"/>
    <w:rsid w:val="00A30D66"/>
    <w:rsid w:val="00A321E0"/>
    <w:rsid w:val="00A32B80"/>
    <w:rsid w:val="00A32C07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70136"/>
    <w:rsid w:val="00A70737"/>
    <w:rsid w:val="00A711BB"/>
    <w:rsid w:val="00A712E9"/>
    <w:rsid w:val="00A71871"/>
    <w:rsid w:val="00A71BBF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3A59"/>
    <w:rsid w:val="00AA4FCF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0B95"/>
    <w:rsid w:val="00AE2FC9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370"/>
    <w:rsid w:val="00B131E9"/>
    <w:rsid w:val="00B138C7"/>
    <w:rsid w:val="00B1490C"/>
    <w:rsid w:val="00B14AD5"/>
    <w:rsid w:val="00B152F3"/>
    <w:rsid w:val="00B158BD"/>
    <w:rsid w:val="00B163BC"/>
    <w:rsid w:val="00B1641B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797"/>
    <w:rsid w:val="00B30BAE"/>
    <w:rsid w:val="00B323BF"/>
    <w:rsid w:val="00B32F2D"/>
    <w:rsid w:val="00B33A59"/>
    <w:rsid w:val="00B34A90"/>
    <w:rsid w:val="00B3508E"/>
    <w:rsid w:val="00B35C26"/>
    <w:rsid w:val="00B36087"/>
    <w:rsid w:val="00B3618E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2B17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CA4"/>
    <w:rsid w:val="00B74F2F"/>
    <w:rsid w:val="00B759A6"/>
    <w:rsid w:val="00B76708"/>
    <w:rsid w:val="00B76723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36E"/>
    <w:rsid w:val="00B97EA4"/>
    <w:rsid w:val="00BA0B5B"/>
    <w:rsid w:val="00BA0BB1"/>
    <w:rsid w:val="00BA16EE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32B8"/>
    <w:rsid w:val="00BB3571"/>
    <w:rsid w:val="00BB370A"/>
    <w:rsid w:val="00BB3E46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1756"/>
    <w:rsid w:val="00BD4989"/>
    <w:rsid w:val="00BD54D0"/>
    <w:rsid w:val="00BD5DEE"/>
    <w:rsid w:val="00BD77E4"/>
    <w:rsid w:val="00BD7FB3"/>
    <w:rsid w:val="00BE0D0E"/>
    <w:rsid w:val="00BE123C"/>
    <w:rsid w:val="00BE1E31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0A02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7270"/>
    <w:rsid w:val="00C17861"/>
    <w:rsid w:val="00C179DA"/>
    <w:rsid w:val="00C17BE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041"/>
    <w:rsid w:val="00C312A9"/>
    <w:rsid w:val="00C312BD"/>
    <w:rsid w:val="00C32475"/>
    <w:rsid w:val="00C33C0F"/>
    <w:rsid w:val="00C341BC"/>
    <w:rsid w:val="00C34882"/>
    <w:rsid w:val="00C34B6C"/>
    <w:rsid w:val="00C34C32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33C1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E37"/>
    <w:rsid w:val="00C93529"/>
    <w:rsid w:val="00C939F2"/>
    <w:rsid w:val="00C94339"/>
    <w:rsid w:val="00C950C7"/>
    <w:rsid w:val="00C954E6"/>
    <w:rsid w:val="00C95669"/>
    <w:rsid w:val="00C95D18"/>
    <w:rsid w:val="00C9656B"/>
    <w:rsid w:val="00CA36BF"/>
    <w:rsid w:val="00CA5C18"/>
    <w:rsid w:val="00CA7046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6054"/>
    <w:rsid w:val="00CC0ED4"/>
    <w:rsid w:val="00CC2105"/>
    <w:rsid w:val="00CC29FB"/>
    <w:rsid w:val="00CC2AF4"/>
    <w:rsid w:val="00CC3772"/>
    <w:rsid w:val="00CC5A3C"/>
    <w:rsid w:val="00CC6670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398"/>
    <w:rsid w:val="00CE1528"/>
    <w:rsid w:val="00CE193B"/>
    <w:rsid w:val="00CE217F"/>
    <w:rsid w:val="00CE221B"/>
    <w:rsid w:val="00CE2F60"/>
    <w:rsid w:val="00CE4227"/>
    <w:rsid w:val="00CE434A"/>
    <w:rsid w:val="00CE47A0"/>
    <w:rsid w:val="00CE4B24"/>
    <w:rsid w:val="00CE6A2E"/>
    <w:rsid w:val="00CE754C"/>
    <w:rsid w:val="00CE7AC5"/>
    <w:rsid w:val="00CF0E23"/>
    <w:rsid w:val="00CF1FA7"/>
    <w:rsid w:val="00CF23E9"/>
    <w:rsid w:val="00CF2983"/>
    <w:rsid w:val="00CF3172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89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683"/>
    <w:rsid w:val="00D22BA4"/>
    <w:rsid w:val="00D22FC6"/>
    <w:rsid w:val="00D2433C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5FB2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6749"/>
    <w:rsid w:val="00D9745E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B09AB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F12"/>
    <w:rsid w:val="00DB41DC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FE0"/>
    <w:rsid w:val="00DC74B4"/>
    <w:rsid w:val="00DD0240"/>
    <w:rsid w:val="00DD03BD"/>
    <w:rsid w:val="00DD08BE"/>
    <w:rsid w:val="00DD1A5B"/>
    <w:rsid w:val="00DD45CA"/>
    <w:rsid w:val="00DD4DE7"/>
    <w:rsid w:val="00DD4DF1"/>
    <w:rsid w:val="00DD561D"/>
    <w:rsid w:val="00DD5FDB"/>
    <w:rsid w:val="00DD7373"/>
    <w:rsid w:val="00DD7EFE"/>
    <w:rsid w:val="00DE0684"/>
    <w:rsid w:val="00DE27B9"/>
    <w:rsid w:val="00DE42A9"/>
    <w:rsid w:val="00DE4BCB"/>
    <w:rsid w:val="00DE56DA"/>
    <w:rsid w:val="00DE5F8A"/>
    <w:rsid w:val="00DE692B"/>
    <w:rsid w:val="00DE6BEC"/>
    <w:rsid w:val="00DF13B8"/>
    <w:rsid w:val="00DF2628"/>
    <w:rsid w:val="00DF2C4E"/>
    <w:rsid w:val="00DF3037"/>
    <w:rsid w:val="00DF33E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6FCA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60B"/>
    <w:rsid w:val="00E258D5"/>
    <w:rsid w:val="00E26443"/>
    <w:rsid w:val="00E2746F"/>
    <w:rsid w:val="00E27A7F"/>
    <w:rsid w:val="00E30AD0"/>
    <w:rsid w:val="00E31476"/>
    <w:rsid w:val="00E314AF"/>
    <w:rsid w:val="00E33097"/>
    <w:rsid w:val="00E3383E"/>
    <w:rsid w:val="00E342A8"/>
    <w:rsid w:val="00E3437D"/>
    <w:rsid w:val="00E34953"/>
    <w:rsid w:val="00E349AE"/>
    <w:rsid w:val="00E34D8A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3242"/>
    <w:rsid w:val="00E837D8"/>
    <w:rsid w:val="00E84C3C"/>
    <w:rsid w:val="00E852CA"/>
    <w:rsid w:val="00E8585F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A68"/>
    <w:rsid w:val="00EE2E5B"/>
    <w:rsid w:val="00EE4B1F"/>
    <w:rsid w:val="00EE56A7"/>
    <w:rsid w:val="00EF05E3"/>
    <w:rsid w:val="00EF253F"/>
    <w:rsid w:val="00EF41DD"/>
    <w:rsid w:val="00EF4F11"/>
    <w:rsid w:val="00EF51A2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976"/>
    <w:rsid w:val="00F05836"/>
    <w:rsid w:val="00F06FDF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3ED"/>
    <w:rsid w:val="00F2345E"/>
    <w:rsid w:val="00F251D3"/>
    <w:rsid w:val="00F268EB"/>
    <w:rsid w:val="00F26CC9"/>
    <w:rsid w:val="00F26FFA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51AD"/>
    <w:rsid w:val="00F458F0"/>
    <w:rsid w:val="00F46201"/>
    <w:rsid w:val="00F4662F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60065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6F73"/>
    <w:rsid w:val="00F7750A"/>
    <w:rsid w:val="00F8052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716"/>
    <w:rsid w:val="00FB1A89"/>
    <w:rsid w:val="00FB25A5"/>
    <w:rsid w:val="00FB2674"/>
    <w:rsid w:val="00FB29F5"/>
    <w:rsid w:val="00FB361B"/>
    <w:rsid w:val="00FB3DF7"/>
    <w:rsid w:val="00FB507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F06"/>
    <w:rsid w:val="00FC43BB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3ACC"/>
    <w:rsid w:val="00FD4777"/>
    <w:rsid w:val="00FD58F4"/>
    <w:rsid w:val="00FD609E"/>
    <w:rsid w:val="00FD71A4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1FFA"/>
    <w:rsid w:val="00FF201B"/>
    <w:rsid w:val="00FF2E99"/>
    <w:rsid w:val="00FF3A0D"/>
    <w:rsid w:val="00FF47C6"/>
    <w:rsid w:val="00FF4FD3"/>
    <w:rsid w:val="00FF529F"/>
    <w:rsid w:val="00FF5720"/>
    <w:rsid w:val="00FF6416"/>
    <w:rsid w:val="00FF6C82"/>
    <w:rsid w:val="00FF7095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7" type="connector" idref="#_x0000_s1055"/>
        <o:r id="V:Rule18" type="connector" idref="#_x0000_s1039"/>
        <o:r id="V:Rule19" type="connector" idref="#_x0000_s1034"/>
        <o:r id="V:Rule20" type="connector" idref="#_x0000_s1058"/>
        <o:r id="V:Rule21" type="connector" idref="#_x0000_s1051"/>
        <o:r id="V:Rule22" type="connector" idref="#_x0000_s1041"/>
        <o:r id="V:Rule23" type="connector" idref="#_x0000_s1036"/>
        <o:r id="V:Rule24" type="connector" idref="#_x0000_s1047"/>
        <o:r id="V:Rule25" type="connector" idref="#_x0000_s1035"/>
        <o:r id="V:Rule26" type="connector" idref="#_x0000_s1038"/>
        <o:r id="V:Rule27" type="connector" idref="#_x0000_s1040"/>
        <o:r id="V:Rule28" type="connector" idref="#_x0000_s1052"/>
        <o:r id="V:Rule29" type="connector" idref="#_x0000_s1042"/>
        <o:r id="V:Rule30" type="connector" idref="#_x0000_s1033"/>
        <o:r id="V:Rule31" type="connector" idref="#_x0000_s1037"/>
        <o:r id="V:Rule32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9D"/>
  </w:style>
  <w:style w:type="paragraph" w:styleId="1">
    <w:name w:val="heading 1"/>
    <w:basedOn w:val="a"/>
    <w:next w:val="a"/>
    <w:link w:val="10"/>
    <w:uiPriority w:val="9"/>
    <w:qFormat/>
    <w:rsid w:val="001121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E1398"/>
    <w:pPr>
      <w:keepNext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4">
    <w:name w:val="heading 4"/>
    <w:basedOn w:val="a"/>
    <w:next w:val="a"/>
    <w:link w:val="40"/>
    <w:qFormat/>
    <w:rsid w:val="00B0157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9077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077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9"/>
    <w:link w:val="12"/>
    <w:qFormat/>
    <w:rsid w:val="009077F8"/>
    <w:pPr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9077F8"/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7F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qFormat/>
    <w:rsid w:val="009077F8"/>
    <w:pPr>
      <w:spacing w:after="0" w:line="240" w:lineRule="auto"/>
    </w:pPr>
  </w:style>
  <w:style w:type="paragraph" w:styleId="aa">
    <w:name w:val="header"/>
    <w:basedOn w:val="a"/>
    <w:link w:val="ab"/>
    <w:uiPriority w:val="99"/>
    <w:rsid w:val="008A27F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8A2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12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51485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1485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1485D"/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CE1398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E1398"/>
    <w:rPr>
      <w:rFonts w:ascii="Calibri" w:eastAsia="Calibri" w:hAnsi="Calibri" w:cs="Times New Roman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E1398"/>
    <w:rPr>
      <w:rFonts w:ascii="Calibri" w:eastAsia="Calibri" w:hAnsi="Calibri" w:cs="Times New Roman"/>
      <w:b/>
      <w:bCs/>
    </w:rPr>
  </w:style>
  <w:style w:type="paragraph" w:customStyle="1" w:styleId="af1">
    <w:name w:val="Комментарий"/>
    <w:basedOn w:val="a"/>
    <w:next w:val="a"/>
    <w:uiPriority w:val="99"/>
    <w:rsid w:val="00CE1398"/>
    <w:pPr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</w:rPr>
  </w:style>
  <w:style w:type="paragraph" w:customStyle="1" w:styleId="af2">
    <w:name w:val="Информация об изменениях документа"/>
    <w:basedOn w:val="af1"/>
    <w:next w:val="a"/>
    <w:uiPriority w:val="99"/>
    <w:rsid w:val="00CE1398"/>
  </w:style>
  <w:style w:type="paragraph" w:customStyle="1" w:styleId="ConsPlusNonformat">
    <w:name w:val="ConsPlusNonformat"/>
    <w:uiPriority w:val="99"/>
    <w:rsid w:val="00CE13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Гипертекстовая ссылка"/>
    <w:uiPriority w:val="99"/>
    <w:rsid w:val="00CE1398"/>
    <w:rPr>
      <w:color w:val="106BBE"/>
    </w:rPr>
  </w:style>
  <w:style w:type="table" w:styleId="af4">
    <w:name w:val="Table Grid"/>
    <w:basedOn w:val="a1"/>
    <w:uiPriority w:val="59"/>
    <w:rsid w:val="00CE139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uiPriority w:val="99"/>
    <w:semiHidden/>
    <w:unhideWhenUsed/>
    <w:rsid w:val="00CE1398"/>
    <w:rPr>
      <w:color w:val="800080"/>
      <w:u w:val="single"/>
    </w:rPr>
  </w:style>
  <w:style w:type="paragraph" w:styleId="af6">
    <w:name w:val="footer"/>
    <w:basedOn w:val="a"/>
    <w:link w:val="af7"/>
    <w:uiPriority w:val="99"/>
    <w:unhideWhenUsed/>
    <w:rsid w:val="00CE13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CE139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gazsale@tazovsky.yanao.ru" TargetMode="External"/><Relationship Id="rId13" Type="http://schemas.openxmlformats.org/officeDocument/2006/relationships/hyperlink" Target="garantF1://12038258.5407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47A9CBA06742A428ED9C91FFE0A5822B4CDC9D0C41D230F4405EC943Ba8u1V" TargetMode="External"/><Relationship Id="rId12" Type="http://schemas.openxmlformats.org/officeDocument/2006/relationships/hyperlink" Target="http://www.gazsale.tasu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fc.yana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dm_gazsale@tazovsky.yana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zsale.tasu.ru" TargetMode="External"/><Relationship Id="rId14" Type="http://schemas.openxmlformats.org/officeDocument/2006/relationships/hyperlink" Target="garantF1://1202723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1C282-0E52-4D5F-9BA4-605A15B9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8638</Words>
  <Characters>49239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57762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Кадровик</cp:lastModifiedBy>
  <cp:revision>6</cp:revision>
  <cp:lastPrinted>2017-07-07T12:44:00Z</cp:lastPrinted>
  <dcterms:created xsi:type="dcterms:W3CDTF">2006-01-01T01:39:00Z</dcterms:created>
  <dcterms:modified xsi:type="dcterms:W3CDTF">2017-07-07T12:49:00Z</dcterms:modified>
</cp:coreProperties>
</file>